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50" w:rsidRDefault="00380E50"/>
    <w:p w:rsidR="002A1679" w:rsidRDefault="002A1679" w:rsidP="002A1679">
      <w:pPr>
        <w:jc w:val="both"/>
        <w:rPr>
          <w:rFonts w:ascii="Arial" w:eastAsia="Calibri" w:hAnsi="Arial" w:cs="Arial"/>
          <w:sz w:val="24"/>
          <w:szCs w:val="24"/>
          <w:lang w:val="es-UY"/>
        </w:rPr>
      </w:pPr>
      <w:r w:rsidRPr="002A1679">
        <w:rPr>
          <w:rFonts w:ascii="Arial" w:hAnsi="Arial" w:cs="Arial"/>
          <w:sz w:val="24"/>
          <w:szCs w:val="24"/>
        </w:rPr>
        <w:t xml:space="preserve">Sección Concursos Comunica nómina de </w:t>
      </w:r>
      <w:r w:rsidR="0033652E">
        <w:rPr>
          <w:rFonts w:ascii="Arial" w:hAnsi="Arial" w:cs="Arial"/>
          <w:sz w:val="24"/>
          <w:szCs w:val="24"/>
        </w:rPr>
        <w:t>INSCRIPTOS</w:t>
      </w:r>
      <w:r w:rsidRPr="002A1679">
        <w:rPr>
          <w:rFonts w:ascii="Arial" w:hAnsi="Arial" w:cs="Arial"/>
          <w:sz w:val="24"/>
          <w:szCs w:val="24"/>
        </w:rPr>
        <w:t xml:space="preserve">, correspondiente </w:t>
      </w:r>
      <w:r>
        <w:rPr>
          <w:rFonts w:ascii="Arial" w:hAnsi="Arial" w:cs="Arial"/>
          <w:sz w:val="24"/>
          <w:szCs w:val="24"/>
        </w:rPr>
        <w:t xml:space="preserve">al </w:t>
      </w:r>
      <w:r w:rsidRPr="002A1679">
        <w:rPr>
          <w:rFonts w:ascii="Arial" w:eastAsia="Calibri" w:hAnsi="Arial" w:cs="Arial"/>
          <w:sz w:val="24"/>
          <w:szCs w:val="24"/>
          <w:lang w:val="es-UY"/>
        </w:rPr>
        <w:t xml:space="preserve">Llamado a Concurso de Méritos y Antecedentes para presupuestar a funcionarios del escalafón “F” Grado 1, </w:t>
      </w:r>
      <w:r w:rsidR="000A243D">
        <w:rPr>
          <w:rFonts w:ascii="Arial" w:eastAsia="Calibri" w:hAnsi="Arial" w:cs="Arial"/>
          <w:sz w:val="24"/>
          <w:szCs w:val="24"/>
          <w:lang w:val="es-UY"/>
        </w:rPr>
        <w:t>Auxiliares de Servicio</w:t>
      </w:r>
      <w:r w:rsidRPr="002A1679">
        <w:rPr>
          <w:rFonts w:ascii="Arial" w:eastAsia="Calibri" w:hAnsi="Arial" w:cs="Arial"/>
          <w:sz w:val="24"/>
          <w:szCs w:val="24"/>
          <w:lang w:val="es-UY"/>
        </w:rPr>
        <w:t xml:space="preserve"> </w:t>
      </w:r>
      <w:proofErr w:type="spellStart"/>
      <w:r w:rsidRPr="002A1679">
        <w:rPr>
          <w:rFonts w:ascii="Arial" w:eastAsia="Calibri" w:hAnsi="Arial" w:cs="Arial"/>
          <w:sz w:val="24"/>
          <w:szCs w:val="24"/>
          <w:lang w:val="es-UY"/>
        </w:rPr>
        <w:t>de</w:t>
      </w:r>
      <w:proofErr w:type="spellEnd"/>
      <w:r w:rsidRPr="002A1679">
        <w:rPr>
          <w:rFonts w:ascii="Arial" w:eastAsia="Calibri" w:hAnsi="Arial" w:cs="Arial"/>
          <w:sz w:val="24"/>
          <w:szCs w:val="24"/>
          <w:lang w:val="es-UY"/>
        </w:rPr>
        <w:t xml:space="preserve"> la Dirección General d</w:t>
      </w:r>
      <w:r>
        <w:rPr>
          <w:rFonts w:ascii="Arial" w:eastAsia="Calibri" w:hAnsi="Arial" w:cs="Arial"/>
          <w:sz w:val="24"/>
          <w:szCs w:val="24"/>
          <w:lang w:val="es-UY"/>
        </w:rPr>
        <w:t>e Educación Técnico-Profesional:</w:t>
      </w:r>
      <w:bookmarkStart w:id="0" w:name="_GoBack"/>
      <w:bookmarkEnd w:id="0"/>
    </w:p>
    <w:p w:rsidR="002A1679" w:rsidRDefault="002A1679" w:rsidP="002A1679">
      <w:pPr>
        <w:jc w:val="center"/>
      </w:pPr>
    </w:p>
    <w:tbl>
      <w:tblPr>
        <w:tblpPr w:leftFromText="141" w:rightFromText="141" w:vertAnchor="text" w:tblpY="1"/>
        <w:tblOverlap w:val="never"/>
        <w:tblW w:w="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</w:tblGrid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45721562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55300603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46450506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49752989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51995608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47059129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57155521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55899214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53288473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53711634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46795598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50184353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50532944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52055370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52235679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46985464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56030011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54660446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45603302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46822525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50010081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50493922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51027061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52660278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48825290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49826433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43017335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49509041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56351578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48961458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46128371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50388563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50544882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55370701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47202788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50350089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51429283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50613245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48043816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50184610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47625217</w:t>
            </w:r>
          </w:p>
        </w:tc>
      </w:tr>
      <w:tr w:rsidR="002A1679" w:rsidRPr="00EA0C60" w:rsidTr="002A1679">
        <w:trPr>
          <w:trHeight w:val="33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54080939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51668699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52455839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48639621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44912760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53467267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51835329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50734758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55752206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54250025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43884998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48352479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51501362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46487644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48479271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48220389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47501138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51939054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51655525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49567712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51330175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54433229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51646231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54842793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54095023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51084227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50626529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44029763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47348322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49734191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37889007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44124997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54030520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47862211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52514885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45377579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47368334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48834556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48527004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51829413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48324939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55189035</w:t>
            </w:r>
          </w:p>
        </w:tc>
      </w:tr>
      <w:tr w:rsidR="002A1679" w:rsidRPr="00EA0C60" w:rsidTr="002A1679">
        <w:trPr>
          <w:trHeight w:val="33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53874222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48408345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43169578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44429993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51796551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52429303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52653813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53654987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48179899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52789448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50459225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54718291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50588476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50213491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42304567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51306017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52980355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50574091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44545519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50796522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50001963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45867140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47978981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52836233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42156265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51536399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51028560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41179820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46899433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45176537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48636732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50473562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45220198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53492272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49496232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48619001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48792504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53395363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49555824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56094996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50612627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44299990</w:t>
            </w:r>
          </w:p>
        </w:tc>
      </w:tr>
      <w:tr w:rsidR="002A1679" w:rsidRPr="00EA0C60" w:rsidTr="002A1679">
        <w:trPr>
          <w:trHeight w:val="33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49451149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50979453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50882224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53429809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51736456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54073784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48746135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46604670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51070751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50798796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52598095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50145452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48444175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51290187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47393139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50633229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47871997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51776254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54559174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45927598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43197604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53285437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36180802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52487488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50403533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50123044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49975351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52350780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52467244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50612489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49787580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54017572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47451642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50585496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56260296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46427953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48487016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52387050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50444294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48475394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48072134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51908459</w:t>
            </w:r>
          </w:p>
        </w:tc>
      </w:tr>
      <w:tr w:rsidR="002A1679" w:rsidRPr="00EA0C60" w:rsidTr="002A1679">
        <w:trPr>
          <w:trHeight w:val="33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46627628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48793956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47060336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50032778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45433987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48995061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55008455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49961302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49579729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50212588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53617363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50834857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49845651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54295403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55618193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50672324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50092936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49882093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46178928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53756131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47268912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48242242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51506754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45842053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51958664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41009225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52232354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48221195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51379054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44387349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51206770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44646189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48793768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50792673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52232592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52663822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52663894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52088917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46561107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51127201</w:t>
            </w:r>
          </w:p>
        </w:tc>
      </w:tr>
      <w:tr w:rsidR="002A1679" w:rsidRPr="00EA0C60" w:rsidTr="002A1679">
        <w:trPr>
          <w:trHeight w:val="31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43943029</w:t>
            </w:r>
          </w:p>
        </w:tc>
      </w:tr>
      <w:tr w:rsidR="002A1679" w:rsidRPr="00EA0C60" w:rsidTr="002A1679">
        <w:trPr>
          <w:trHeight w:val="33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2A1679" w:rsidRPr="00EA0C60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0C6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47866392</w:t>
            </w:r>
          </w:p>
        </w:tc>
      </w:tr>
    </w:tbl>
    <w:p w:rsidR="002A1679" w:rsidRDefault="002A1679" w:rsidP="002A1679">
      <w:pPr>
        <w:jc w:val="center"/>
      </w:pPr>
      <w:r>
        <w:br w:type="textWrapping" w:clear="all"/>
      </w:r>
    </w:p>
    <w:p w:rsidR="002A1679" w:rsidRDefault="002A1679" w:rsidP="002A1679"/>
    <w:p w:rsidR="002A1679" w:rsidRDefault="002A1679" w:rsidP="002A1679"/>
    <w:p w:rsidR="002A1679" w:rsidRDefault="002A1679" w:rsidP="002A1679"/>
    <w:tbl>
      <w:tblPr>
        <w:tblW w:w="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100"/>
      </w:tblGrid>
      <w:tr w:rsidR="002A1679" w:rsidRPr="002A1679" w:rsidTr="002A1679">
        <w:trPr>
          <w:trHeight w:val="45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TRIBUNAL TITULAR 1</w:t>
            </w:r>
          </w:p>
        </w:tc>
      </w:tr>
      <w:tr w:rsidR="002A1679" w:rsidRPr="002A1679" w:rsidTr="002A1679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N°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Nombre</w:t>
            </w:r>
          </w:p>
        </w:tc>
      </w:tr>
      <w:tr w:rsidR="002A1679" w:rsidRPr="002A1679" w:rsidTr="002A1679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MEDINA, Martha</w:t>
            </w:r>
          </w:p>
        </w:tc>
      </w:tr>
      <w:tr w:rsidR="002A1679" w:rsidRPr="002A1679" w:rsidTr="002A1679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ÁLVAREZ, Estela</w:t>
            </w:r>
          </w:p>
        </w:tc>
      </w:tr>
      <w:tr w:rsidR="002A1679" w:rsidRPr="002A1679" w:rsidTr="002A1679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PIANO, Verónica</w:t>
            </w:r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 xml:space="preserve">PIÑEYRO, </w:t>
            </w:r>
            <w:proofErr w:type="spellStart"/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Eloisa</w:t>
            </w:r>
            <w:proofErr w:type="spellEnd"/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1679" w:rsidRPr="002A1679" w:rsidTr="006F78F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1679" w:rsidRPr="002A1679" w:rsidTr="006F78FA">
        <w:trPr>
          <w:trHeight w:val="3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TRIBUNAL TITULAR 2</w:t>
            </w:r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N°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Nombre</w:t>
            </w:r>
          </w:p>
        </w:tc>
      </w:tr>
      <w:tr w:rsidR="002A1679" w:rsidRPr="002A1679" w:rsidTr="002A1679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MARZOL, Noelia</w:t>
            </w:r>
          </w:p>
        </w:tc>
      </w:tr>
      <w:tr w:rsidR="002A1679" w:rsidRPr="002A1679" w:rsidTr="002A1679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INVERNIZZI, Julia</w:t>
            </w:r>
          </w:p>
        </w:tc>
      </w:tr>
      <w:tr w:rsidR="002A1679" w:rsidRPr="002A1679" w:rsidTr="002A1679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FAGUNDEZ, Santiago</w:t>
            </w:r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DEMARCO, Daniela</w:t>
            </w:r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1679" w:rsidRPr="002A1679" w:rsidTr="006F78F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1679" w:rsidRPr="002A1679" w:rsidTr="006F78FA">
        <w:trPr>
          <w:trHeight w:val="43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TRIBUNAL TITULAR 3</w:t>
            </w:r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N°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Nombre</w:t>
            </w:r>
          </w:p>
        </w:tc>
      </w:tr>
      <w:tr w:rsidR="002A1679" w:rsidRPr="002A1679" w:rsidTr="002A167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SOSA, Valeria</w:t>
            </w:r>
          </w:p>
        </w:tc>
      </w:tr>
      <w:tr w:rsidR="002A1679" w:rsidRPr="002A1679" w:rsidTr="002A167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ESPINOSA, Alexander</w:t>
            </w:r>
          </w:p>
        </w:tc>
      </w:tr>
      <w:tr w:rsidR="002A1679" w:rsidRPr="002A1679" w:rsidTr="002A167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COITINHO, Daysi</w:t>
            </w:r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ARRÚA, Valentina</w:t>
            </w:r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F78FA" w:rsidRDefault="006F78FA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F78FA" w:rsidRDefault="006F78FA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F78FA" w:rsidRDefault="006F78FA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F78FA" w:rsidRDefault="006F78FA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F78FA" w:rsidRDefault="006F78FA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6F78FA" w:rsidRPr="002A1679" w:rsidRDefault="006F78FA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1679" w:rsidRPr="002A1679" w:rsidTr="006F78F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1679" w:rsidRPr="002A1679" w:rsidTr="006F78FA">
        <w:trPr>
          <w:trHeight w:val="40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TRIBUNAL TITULAR 4</w:t>
            </w:r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N°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Nombre</w:t>
            </w:r>
          </w:p>
        </w:tc>
      </w:tr>
      <w:tr w:rsidR="002A1679" w:rsidRPr="002A1679" w:rsidTr="002A167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QUIABAZZA, Silvana</w:t>
            </w:r>
          </w:p>
        </w:tc>
      </w:tr>
      <w:tr w:rsidR="002A1679" w:rsidRPr="002A1679" w:rsidTr="002A167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REDONDO, Gabriela</w:t>
            </w:r>
          </w:p>
        </w:tc>
      </w:tr>
      <w:tr w:rsidR="002A1679" w:rsidRPr="002A1679" w:rsidTr="002A167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FERNÁNDEZ, Lucía</w:t>
            </w:r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 xml:space="preserve">BAZZARDI, </w:t>
            </w:r>
            <w:proofErr w:type="spellStart"/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Stefani</w:t>
            </w:r>
            <w:proofErr w:type="spellEnd"/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1679" w:rsidRPr="002A1679" w:rsidTr="006F78F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1679" w:rsidRPr="002A1679" w:rsidTr="006F78FA">
        <w:trPr>
          <w:trHeight w:val="40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TRIBUNAL TITULAR 5</w:t>
            </w:r>
          </w:p>
        </w:tc>
      </w:tr>
      <w:tr w:rsidR="002A1679" w:rsidRPr="002A1679" w:rsidTr="006F78FA">
        <w:trPr>
          <w:trHeight w:val="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N°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Nombre</w:t>
            </w:r>
          </w:p>
        </w:tc>
      </w:tr>
      <w:tr w:rsidR="002A1679" w:rsidRPr="002A1679" w:rsidTr="002A167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VELÁZQUEZ, Claudia</w:t>
            </w:r>
          </w:p>
        </w:tc>
      </w:tr>
      <w:tr w:rsidR="002A1679" w:rsidRPr="002A1679" w:rsidTr="002A167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WILKINS, Lilian</w:t>
            </w:r>
          </w:p>
        </w:tc>
      </w:tr>
      <w:tr w:rsidR="002A1679" w:rsidRPr="002A1679" w:rsidTr="002A167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CATAPANO, Christian</w:t>
            </w:r>
          </w:p>
        </w:tc>
      </w:tr>
      <w:tr w:rsidR="002A1679" w:rsidRPr="002A1679" w:rsidTr="002A1679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 xml:space="preserve">BLANCO, </w:t>
            </w:r>
            <w:proofErr w:type="spellStart"/>
            <w:r w:rsidRPr="002A16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Floriana</w:t>
            </w:r>
            <w:proofErr w:type="spellEnd"/>
          </w:p>
        </w:tc>
      </w:tr>
      <w:tr w:rsidR="002A1679" w:rsidRPr="002A1679" w:rsidTr="002A1679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1679" w:rsidRPr="002A1679" w:rsidTr="002A1679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679" w:rsidRPr="002A1679" w:rsidRDefault="002A1679" w:rsidP="002A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A1679" w:rsidRDefault="002A1679" w:rsidP="002A1679"/>
    <w:sectPr w:rsidR="002A1679" w:rsidSect="00EA0C6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83" w:rsidRDefault="002E5183" w:rsidP="002A1679">
      <w:pPr>
        <w:spacing w:after="0" w:line="240" w:lineRule="auto"/>
      </w:pPr>
      <w:r>
        <w:separator/>
      </w:r>
    </w:p>
  </w:endnote>
  <w:endnote w:type="continuationSeparator" w:id="0">
    <w:p w:rsidR="002E5183" w:rsidRDefault="002E5183" w:rsidP="002A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83" w:rsidRDefault="002E5183" w:rsidP="002A1679">
      <w:pPr>
        <w:spacing w:after="0" w:line="240" w:lineRule="auto"/>
      </w:pPr>
      <w:r>
        <w:separator/>
      </w:r>
    </w:p>
  </w:footnote>
  <w:footnote w:type="continuationSeparator" w:id="0">
    <w:p w:rsidR="002E5183" w:rsidRDefault="002E5183" w:rsidP="002A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79" w:rsidRDefault="002A1679">
    <w:pPr>
      <w:pStyle w:val="Encabezado"/>
    </w:pPr>
    <w:r w:rsidRPr="002A1679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27C9C3E0" wp14:editId="026C3E3F">
          <wp:simplePos x="0" y="0"/>
          <wp:positionH relativeFrom="column">
            <wp:posOffset>-104775</wp:posOffset>
          </wp:positionH>
          <wp:positionV relativeFrom="paragraph">
            <wp:posOffset>-353060</wp:posOffset>
          </wp:positionV>
          <wp:extent cx="3819525" cy="784225"/>
          <wp:effectExtent l="0" t="0" r="9525" b="0"/>
          <wp:wrapNone/>
          <wp:docPr id="2" name="Imagen 2" descr="Descripción: C:\Users\38896510\Desktop\NUEVO LOGO\Subir web\Logo DGETP - UTU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38896510\Desktop\NUEVO LOGO\Subir web\Logo DGETP - UTU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60"/>
    <w:rsid w:val="000A243D"/>
    <w:rsid w:val="00272334"/>
    <w:rsid w:val="002A1679"/>
    <w:rsid w:val="002E5183"/>
    <w:rsid w:val="0033652E"/>
    <w:rsid w:val="00380E50"/>
    <w:rsid w:val="006F78FA"/>
    <w:rsid w:val="00EA0C60"/>
    <w:rsid w:val="00F6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1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679"/>
  </w:style>
  <w:style w:type="paragraph" w:styleId="Piedepgina">
    <w:name w:val="footer"/>
    <w:basedOn w:val="Normal"/>
    <w:link w:val="PiedepginaCar"/>
    <w:uiPriority w:val="99"/>
    <w:unhideWhenUsed/>
    <w:rsid w:val="002A1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1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679"/>
  </w:style>
  <w:style w:type="paragraph" w:styleId="Piedepgina">
    <w:name w:val="footer"/>
    <w:basedOn w:val="Normal"/>
    <w:link w:val="PiedepginaCar"/>
    <w:uiPriority w:val="99"/>
    <w:unhideWhenUsed/>
    <w:rsid w:val="002A1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LUCIA CALDINELLI ORTIZ</dc:creator>
  <cp:lastModifiedBy>TAMARA GIULIANA VILLAGRAN DIAKAKIS</cp:lastModifiedBy>
  <cp:revision>3</cp:revision>
  <dcterms:created xsi:type="dcterms:W3CDTF">2025-12-08T18:24:00Z</dcterms:created>
  <dcterms:modified xsi:type="dcterms:W3CDTF">2025-12-08T18:39:00Z</dcterms:modified>
</cp:coreProperties>
</file>