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2A1" w:rsidRDefault="00E112A1" w:rsidP="00E112A1">
      <w:pPr>
        <w:jc w:val="center"/>
        <w:rPr>
          <w:rFonts w:ascii="Arial" w:hAnsi="Arial" w:cs="Arial"/>
          <w:b/>
          <w:sz w:val="24"/>
          <w:szCs w:val="24"/>
        </w:rPr>
      </w:pPr>
    </w:p>
    <w:p w:rsidR="00E112A1" w:rsidRPr="00296F9E" w:rsidRDefault="00E112A1" w:rsidP="00E112A1">
      <w:pPr>
        <w:jc w:val="center"/>
        <w:rPr>
          <w:rFonts w:ascii="Arial" w:hAnsi="Arial" w:cs="Arial"/>
          <w:b/>
          <w:sz w:val="24"/>
          <w:szCs w:val="24"/>
        </w:rPr>
      </w:pPr>
      <w:r w:rsidRPr="00296F9E">
        <w:rPr>
          <w:rFonts w:ascii="Arial" w:hAnsi="Arial" w:cs="Arial"/>
          <w:b/>
          <w:sz w:val="24"/>
          <w:szCs w:val="24"/>
        </w:rPr>
        <w:t>PROGRAMA DE GESTIÓN HUMANA</w:t>
      </w:r>
    </w:p>
    <w:p w:rsidR="00E112A1" w:rsidRPr="00296F9E" w:rsidRDefault="00E112A1" w:rsidP="00E112A1">
      <w:pPr>
        <w:jc w:val="center"/>
        <w:rPr>
          <w:rFonts w:ascii="Arial" w:hAnsi="Arial" w:cs="Arial"/>
          <w:b/>
          <w:sz w:val="24"/>
          <w:szCs w:val="24"/>
        </w:rPr>
      </w:pPr>
      <w:r w:rsidRPr="00296F9E">
        <w:rPr>
          <w:rFonts w:ascii="Arial" w:hAnsi="Arial" w:cs="Arial"/>
          <w:b/>
          <w:sz w:val="24"/>
          <w:szCs w:val="24"/>
        </w:rPr>
        <w:t xml:space="preserve">DEPARTAMENTO DE SELECCIÓN Y PROMOCIÓN </w:t>
      </w:r>
    </w:p>
    <w:p w:rsidR="00E112A1" w:rsidRDefault="00E112A1" w:rsidP="00E112A1">
      <w:pPr>
        <w:jc w:val="center"/>
        <w:rPr>
          <w:rFonts w:ascii="Arial" w:hAnsi="Arial" w:cs="Arial"/>
          <w:sz w:val="24"/>
          <w:szCs w:val="24"/>
        </w:rPr>
      </w:pPr>
      <w:r w:rsidRPr="00296F9E">
        <w:rPr>
          <w:rFonts w:ascii="Arial" w:hAnsi="Arial" w:cs="Arial"/>
          <w:b/>
          <w:sz w:val="24"/>
          <w:szCs w:val="24"/>
        </w:rPr>
        <w:t>SECCIÓN CONCURSOS</w:t>
      </w:r>
    </w:p>
    <w:p w:rsidR="00E112A1" w:rsidRDefault="00E112A1" w:rsidP="00E112A1">
      <w:pPr>
        <w:spacing w:before="7" w:after="0" w:line="190" w:lineRule="exact"/>
        <w:jc w:val="center"/>
        <w:rPr>
          <w:rFonts w:ascii="Arial" w:hAnsi="Arial" w:cs="Arial"/>
          <w:sz w:val="24"/>
          <w:szCs w:val="24"/>
        </w:rPr>
      </w:pPr>
    </w:p>
    <w:p w:rsidR="00E112A1" w:rsidRDefault="00E112A1" w:rsidP="00E112A1">
      <w:pPr>
        <w:spacing w:before="7" w:after="0" w:line="190" w:lineRule="exact"/>
        <w:jc w:val="center"/>
        <w:rPr>
          <w:rFonts w:ascii="Arial" w:hAnsi="Arial" w:cs="Arial"/>
          <w:sz w:val="24"/>
          <w:szCs w:val="24"/>
        </w:rPr>
      </w:pPr>
    </w:p>
    <w:p w:rsidR="00E112A1" w:rsidRDefault="00E112A1" w:rsidP="00E112A1">
      <w:pPr>
        <w:spacing w:before="7" w:after="0" w:line="190" w:lineRule="exact"/>
        <w:jc w:val="center"/>
        <w:rPr>
          <w:rFonts w:ascii="Arial" w:hAnsi="Arial" w:cs="Arial"/>
          <w:sz w:val="24"/>
          <w:szCs w:val="24"/>
        </w:rPr>
      </w:pPr>
    </w:p>
    <w:p w:rsidR="00E112A1" w:rsidRDefault="00E112A1" w:rsidP="00E112A1">
      <w:pPr>
        <w:jc w:val="right"/>
        <w:rPr>
          <w:rFonts w:ascii="Arial" w:hAnsi="Arial" w:cs="Arial"/>
          <w:sz w:val="24"/>
          <w:szCs w:val="24"/>
        </w:rPr>
      </w:pPr>
      <w:r w:rsidRPr="005A4286">
        <w:rPr>
          <w:rFonts w:ascii="Arial" w:hAnsi="Arial" w:cs="Arial"/>
          <w:sz w:val="24"/>
          <w:szCs w:val="24"/>
        </w:rPr>
        <w:t>Montevideo</w:t>
      </w:r>
      <w:r w:rsidR="004A6198">
        <w:rPr>
          <w:rFonts w:ascii="Arial" w:hAnsi="Arial" w:cs="Arial"/>
          <w:sz w:val="24"/>
          <w:szCs w:val="24"/>
        </w:rPr>
        <w:t>, 05</w:t>
      </w:r>
      <w:r>
        <w:rPr>
          <w:rFonts w:ascii="Arial" w:hAnsi="Arial" w:cs="Arial"/>
          <w:sz w:val="24"/>
          <w:szCs w:val="24"/>
        </w:rPr>
        <w:t xml:space="preserve"> de </w:t>
      </w:r>
      <w:r w:rsidR="004A6198">
        <w:rPr>
          <w:rFonts w:ascii="Arial" w:hAnsi="Arial" w:cs="Arial"/>
          <w:sz w:val="24"/>
          <w:szCs w:val="24"/>
        </w:rPr>
        <w:t>Marzo</w:t>
      </w:r>
      <w:r>
        <w:rPr>
          <w:rFonts w:ascii="Arial" w:hAnsi="Arial" w:cs="Arial"/>
          <w:sz w:val="24"/>
          <w:szCs w:val="24"/>
        </w:rPr>
        <w:t xml:space="preserve"> de 2025.</w:t>
      </w:r>
    </w:p>
    <w:p w:rsidR="00E112A1" w:rsidRPr="005A4286" w:rsidRDefault="00E112A1" w:rsidP="00E112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Devolución de carpetas – </w:t>
      </w:r>
      <w:r w:rsidRPr="00B556C7">
        <w:rPr>
          <w:rFonts w:ascii="Arial" w:hAnsi="Arial" w:cs="Arial"/>
          <w:b/>
          <w:color w:val="FF0000"/>
          <w:sz w:val="24"/>
          <w:szCs w:val="24"/>
        </w:rPr>
        <w:t>1° Publicación</w:t>
      </w:r>
    </w:p>
    <w:p w:rsidR="00E112A1" w:rsidRDefault="00E112A1" w:rsidP="00E112A1">
      <w:pPr>
        <w:jc w:val="both"/>
        <w:rPr>
          <w:rFonts w:ascii="Arial" w:hAnsi="Arial" w:cs="Arial"/>
          <w:sz w:val="24"/>
          <w:szCs w:val="24"/>
        </w:rPr>
      </w:pPr>
      <w:r w:rsidRPr="005A4286">
        <w:rPr>
          <w:rFonts w:ascii="Arial" w:hAnsi="Arial" w:cs="Arial"/>
          <w:sz w:val="24"/>
          <w:szCs w:val="24"/>
        </w:rPr>
        <w:t>Sección Concursos, comunica que se devolverán las carpetas de méritos</w:t>
      </w:r>
      <w:r>
        <w:rPr>
          <w:rFonts w:ascii="Arial" w:hAnsi="Arial" w:cs="Arial"/>
          <w:sz w:val="24"/>
          <w:szCs w:val="24"/>
        </w:rPr>
        <w:t xml:space="preserve"> del área Metropolitana (Montevideo, Canelones),</w:t>
      </w:r>
      <w:r w:rsidRPr="005A4286">
        <w:rPr>
          <w:rFonts w:ascii="Arial" w:hAnsi="Arial" w:cs="Arial"/>
          <w:sz w:val="24"/>
          <w:szCs w:val="24"/>
        </w:rPr>
        <w:t xml:space="preserve"> correspondientes </w:t>
      </w:r>
      <w:r>
        <w:rPr>
          <w:rFonts w:ascii="Arial" w:hAnsi="Arial" w:cs="Arial"/>
          <w:sz w:val="24"/>
          <w:szCs w:val="24"/>
        </w:rPr>
        <w:t xml:space="preserve">a los siguientes Llamados: </w:t>
      </w:r>
    </w:p>
    <w:p w:rsidR="00F06315" w:rsidRPr="00A20C98" w:rsidRDefault="00F06315" w:rsidP="00E112A1">
      <w:pPr>
        <w:jc w:val="both"/>
        <w:rPr>
          <w:rFonts w:ascii="Arial" w:hAnsi="Arial" w:cs="Arial"/>
          <w:color w:val="000000"/>
        </w:rPr>
      </w:pPr>
    </w:p>
    <w:p w:rsidR="00E112A1" w:rsidRDefault="00786F5B" w:rsidP="00E112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Administrativos </w:t>
      </w:r>
      <w:r w:rsidR="00393071">
        <w:rPr>
          <w:rFonts w:ascii="Arial" w:hAnsi="Arial" w:cs="Arial"/>
          <w:sz w:val="24"/>
          <w:szCs w:val="24"/>
        </w:rPr>
        <w:t>Esc. “C” Grado 2 Exp.2023-25-4-006176 Res.: 4231/2023</w:t>
      </w:r>
    </w:p>
    <w:p w:rsidR="0008753A" w:rsidRDefault="0008753A" w:rsidP="00E112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1729"/>
        <w:gridCol w:w="1729"/>
        <w:gridCol w:w="1729"/>
        <w:gridCol w:w="1729"/>
      </w:tblGrid>
      <w:tr w:rsidR="00C77081" w:rsidRPr="00C77081" w:rsidTr="00C77081">
        <w:trPr>
          <w:jc w:val="center"/>
        </w:trPr>
        <w:tc>
          <w:tcPr>
            <w:tcW w:w="1728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>45781407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40893524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55174167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44959867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54877560   </w:t>
            </w:r>
          </w:p>
        </w:tc>
      </w:tr>
      <w:tr w:rsidR="00C77081" w:rsidRPr="00C77081" w:rsidTr="00C77081">
        <w:trPr>
          <w:jc w:val="center"/>
        </w:trPr>
        <w:tc>
          <w:tcPr>
            <w:tcW w:w="1728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43564617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52727254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42452340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51389007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53765817   </w:t>
            </w:r>
          </w:p>
        </w:tc>
      </w:tr>
      <w:tr w:rsidR="00C77081" w:rsidRPr="00C77081" w:rsidTr="00C77081">
        <w:trPr>
          <w:jc w:val="center"/>
        </w:trPr>
        <w:tc>
          <w:tcPr>
            <w:tcW w:w="1728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35548768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53028255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54034974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50310219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55703352   </w:t>
            </w:r>
          </w:p>
        </w:tc>
      </w:tr>
      <w:tr w:rsidR="00C77081" w:rsidRPr="00C77081" w:rsidTr="00C77081">
        <w:trPr>
          <w:jc w:val="center"/>
        </w:trPr>
        <w:tc>
          <w:tcPr>
            <w:tcW w:w="1728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43078337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44027389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49090622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52764561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41275155   </w:t>
            </w:r>
          </w:p>
        </w:tc>
        <w:bookmarkStart w:id="0" w:name="_GoBack"/>
        <w:bookmarkEnd w:id="0"/>
      </w:tr>
      <w:tr w:rsidR="00C77081" w:rsidRPr="00C77081" w:rsidTr="00C77081">
        <w:trPr>
          <w:jc w:val="center"/>
        </w:trPr>
        <w:tc>
          <w:tcPr>
            <w:tcW w:w="1728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52925915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54591782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54232801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41549794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54942278   </w:t>
            </w:r>
          </w:p>
        </w:tc>
      </w:tr>
      <w:tr w:rsidR="00C77081" w:rsidRPr="00C77081" w:rsidTr="00C77081">
        <w:trPr>
          <w:jc w:val="center"/>
        </w:trPr>
        <w:tc>
          <w:tcPr>
            <w:tcW w:w="1728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39109368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49251678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51872749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52455839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53223710   </w:t>
            </w:r>
          </w:p>
        </w:tc>
      </w:tr>
      <w:tr w:rsidR="00C77081" w:rsidRPr="00C77081" w:rsidTr="00C77081">
        <w:trPr>
          <w:jc w:val="center"/>
        </w:trPr>
        <w:tc>
          <w:tcPr>
            <w:tcW w:w="1728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49644136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55355993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42995322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54561391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47820299   </w:t>
            </w:r>
          </w:p>
        </w:tc>
      </w:tr>
      <w:tr w:rsidR="00C77081" w:rsidRPr="00C77081" w:rsidTr="00C77081">
        <w:trPr>
          <w:jc w:val="center"/>
        </w:trPr>
        <w:tc>
          <w:tcPr>
            <w:tcW w:w="1728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54971897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40387511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45765253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43085554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49259777   </w:t>
            </w:r>
          </w:p>
        </w:tc>
      </w:tr>
      <w:tr w:rsidR="00C77081" w:rsidRPr="00C77081" w:rsidTr="00C77081">
        <w:trPr>
          <w:jc w:val="center"/>
        </w:trPr>
        <w:tc>
          <w:tcPr>
            <w:tcW w:w="1728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51318701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45817173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50252007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38385228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43146019   </w:t>
            </w:r>
          </w:p>
        </w:tc>
      </w:tr>
      <w:tr w:rsidR="00C77081" w:rsidRPr="00C77081" w:rsidTr="00C77081">
        <w:trPr>
          <w:jc w:val="center"/>
        </w:trPr>
        <w:tc>
          <w:tcPr>
            <w:tcW w:w="1728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47424316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46863907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51355955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54789036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45565027   </w:t>
            </w:r>
          </w:p>
        </w:tc>
      </w:tr>
      <w:tr w:rsidR="00C77081" w:rsidRPr="00C77081" w:rsidTr="00C77081">
        <w:trPr>
          <w:jc w:val="center"/>
        </w:trPr>
        <w:tc>
          <w:tcPr>
            <w:tcW w:w="1728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54763484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54186684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53881819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56523703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46704359   </w:t>
            </w:r>
          </w:p>
        </w:tc>
      </w:tr>
      <w:tr w:rsidR="00C77081" w:rsidRPr="00C77081" w:rsidTr="00C77081">
        <w:trPr>
          <w:jc w:val="center"/>
        </w:trPr>
        <w:tc>
          <w:tcPr>
            <w:tcW w:w="1728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50958328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43333331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52621559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47170648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43556048   </w:t>
            </w:r>
          </w:p>
        </w:tc>
      </w:tr>
      <w:tr w:rsidR="00C77081" w:rsidRPr="00C77081" w:rsidTr="00C77081">
        <w:trPr>
          <w:jc w:val="center"/>
        </w:trPr>
        <w:tc>
          <w:tcPr>
            <w:tcW w:w="1728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53711634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17487124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54638289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49493484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51743162   </w:t>
            </w:r>
          </w:p>
        </w:tc>
      </w:tr>
      <w:tr w:rsidR="00C77081" w:rsidRPr="00C77081" w:rsidTr="00C77081">
        <w:trPr>
          <w:jc w:val="center"/>
        </w:trPr>
        <w:tc>
          <w:tcPr>
            <w:tcW w:w="1728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50496338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52461347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55911301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34847424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48086280   </w:t>
            </w:r>
          </w:p>
        </w:tc>
      </w:tr>
      <w:tr w:rsidR="00C77081" w:rsidRPr="00C77081" w:rsidTr="00C77081">
        <w:trPr>
          <w:jc w:val="center"/>
        </w:trPr>
        <w:tc>
          <w:tcPr>
            <w:tcW w:w="1728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40047927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53555161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54004204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54904882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54885521   </w:t>
            </w:r>
          </w:p>
        </w:tc>
      </w:tr>
    </w:tbl>
    <w:p w:rsidR="00E112A1" w:rsidRDefault="00E112A1" w:rsidP="00E112A1">
      <w:pPr>
        <w:tabs>
          <w:tab w:val="left" w:pos="1005"/>
        </w:tabs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1729"/>
        <w:gridCol w:w="1729"/>
        <w:gridCol w:w="1729"/>
        <w:gridCol w:w="1729"/>
      </w:tblGrid>
      <w:tr w:rsidR="00C77081" w:rsidRPr="00C77081" w:rsidTr="00C77081">
        <w:trPr>
          <w:jc w:val="center"/>
        </w:trPr>
        <w:tc>
          <w:tcPr>
            <w:tcW w:w="1728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29202342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54298706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51862332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49309235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49720211   </w:t>
            </w:r>
          </w:p>
        </w:tc>
      </w:tr>
      <w:tr w:rsidR="00C77081" w:rsidRPr="00C77081" w:rsidTr="00C77081">
        <w:trPr>
          <w:jc w:val="center"/>
        </w:trPr>
        <w:tc>
          <w:tcPr>
            <w:tcW w:w="1728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47409633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48078809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51463805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52428111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52079021   </w:t>
            </w:r>
          </w:p>
        </w:tc>
      </w:tr>
      <w:tr w:rsidR="00C77081" w:rsidRPr="00C77081" w:rsidTr="00C77081">
        <w:trPr>
          <w:jc w:val="center"/>
        </w:trPr>
        <w:tc>
          <w:tcPr>
            <w:tcW w:w="1728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54406551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53225520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52867781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54283123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17520772   </w:t>
            </w:r>
          </w:p>
        </w:tc>
      </w:tr>
      <w:tr w:rsidR="00C77081" w:rsidRPr="00C77081" w:rsidTr="00C77081">
        <w:trPr>
          <w:jc w:val="center"/>
        </w:trPr>
        <w:tc>
          <w:tcPr>
            <w:tcW w:w="1728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47311206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51478999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53769227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44901779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41339509   </w:t>
            </w:r>
          </w:p>
        </w:tc>
      </w:tr>
      <w:tr w:rsidR="00C77081" w:rsidRPr="00C77081" w:rsidTr="00C77081">
        <w:trPr>
          <w:jc w:val="center"/>
        </w:trPr>
        <w:tc>
          <w:tcPr>
            <w:tcW w:w="1728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53230028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54767565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54125541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50372118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49176713   </w:t>
            </w:r>
          </w:p>
        </w:tc>
      </w:tr>
      <w:tr w:rsidR="00C77081" w:rsidRPr="00C77081" w:rsidTr="00C77081">
        <w:trPr>
          <w:jc w:val="center"/>
        </w:trPr>
        <w:tc>
          <w:tcPr>
            <w:tcW w:w="1728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50541056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51410864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53912682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32949137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55688423   </w:t>
            </w:r>
          </w:p>
        </w:tc>
      </w:tr>
      <w:tr w:rsidR="00C77081" w:rsidRPr="00C77081" w:rsidTr="00C77081">
        <w:trPr>
          <w:jc w:val="center"/>
        </w:trPr>
        <w:tc>
          <w:tcPr>
            <w:tcW w:w="1728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54599546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52207189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56642882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52624329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32010190   </w:t>
            </w:r>
          </w:p>
        </w:tc>
      </w:tr>
      <w:tr w:rsidR="00C77081" w:rsidRPr="00C77081" w:rsidTr="00C77081">
        <w:trPr>
          <w:jc w:val="center"/>
        </w:trPr>
        <w:tc>
          <w:tcPr>
            <w:tcW w:w="1728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47076838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53835707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56073021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51877589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55271418   </w:t>
            </w:r>
          </w:p>
        </w:tc>
      </w:tr>
      <w:tr w:rsidR="00C77081" w:rsidRPr="00C77081" w:rsidTr="00C77081">
        <w:trPr>
          <w:jc w:val="center"/>
        </w:trPr>
        <w:tc>
          <w:tcPr>
            <w:tcW w:w="1728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45372347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48753584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46512269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53727318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54218752   </w:t>
            </w:r>
          </w:p>
        </w:tc>
      </w:tr>
      <w:tr w:rsidR="00C77081" w:rsidRPr="00C77081" w:rsidTr="00C77081">
        <w:trPr>
          <w:jc w:val="center"/>
        </w:trPr>
        <w:tc>
          <w:tcPr>
            <w:tcW w:w="1728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44516263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46025242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45472753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49635585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52138566   </w:t>
            </w:r>
          </w:p>
        </w:tc>
      </w:tr>
      <w:tr w:rsidR="00C77081" w:rsidRPr="00C77081" w:rsidTr="00C77081">
        <w:trPr>
          <w:jc w:val="center"/>
        </w:trPr>
        <w:tc>
          <w:tcPr>
            <w:tcW w:w="1728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54588834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45473412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49527033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51594430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43312507   </w:t>
            </w:r>
          </w:p>
        </w:tc>
      </w:tr>
      <w:tr w:rsidR="00C77081" w:rsidRPr="00C77081" w:rsidTr="00C77081">
        <w:trPr>
          <w:jc w:val="center"/>
        </w:trPr>
        <w:tc>
          <w:tcPr>
            <w:tcW w:w="1728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54647062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42272041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43048225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48688315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43811638   </w:t>
            </w:r>
          </w:p>
        </w:tc>
      </w:tr>
      <w:tr w:rsidR="00C77081" w:rsidRPr="00C77081" w:rsidTr="00C77081">
        <w:trPr>
          <w:jc w:val="center"/>
        </w:trPr>
        <w:tc>
          <w:tcPr>
            <w:tcW w:w="1728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50416635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53083128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45464087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44021965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52836108   </w:t>
            </w:r>
          </w:p>
        </w:tc>
      </w:tr>
      <w:tr w:rsidR="00C77081" w:rsidRPr="00C77081" w:rsidTr="00C77081">
        <w:trPr>
          <w:jc w:val="center"/>
        </w:trPr>
        <w:tc>
          <w:tcPr>
            <w:tcW w:w="1728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lastRenderedPageBreak/>
              <w:t xml:space="preserve">33123784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52538906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51548936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53818678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46664731   </w:t>
            </w:r>
          </w:p>
        </w:tc>
      </w:tr>
      <w:tr w:rsidR="00C77081" w:rsidRPr="00C77081" w:rsidTr="00C77081">
        <w:trPr>
          <w:jc w:val="center"/>
        </w:trPr>
        <w:tc>
          <w:tcPr>
            <w:tcW w:w="1728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52316099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51751753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54048387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50434116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52317112   </w:t>
            </w:r>
          </w:p>
        </w:tc>
      </w:tr>
    </w:tbl>
    <w:p w:rsidR="00E112A1" w:rsidRDefault="00E112A1" w:rsidP="00E112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112A1" w:rsidRDefault="00E112A1" w:rsidP="00F0631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1729"/>
        <w:gridCol w:w="1729"/>
        <w:gridCol w:w="1729"/>
        <w:gridCol w:w="1729"/>
      </w:tblGrid>
      <w:tr w:rsidR="00C77081" w:rsidRPr="00C77081" w:rsidTr="00C77081">
        <w:trPr>
          <w:jc w:val="center"/>
        </w:trPr>
        <w:tc>
          <w:tcPr>
            <w:tcW w:w="1728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54739241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48410891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49281401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52378512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43246889   </w:t>
            </w:r>
          </w:p>
        </w:tc>
      </w:tr>
      <w:tr w:rsidR="00C77081" w:rsidRPr="00C77081" w:rsidTr="00C77081">
        <w:trPr>
          <w:jc w:val="center"/>
        </w:trPr>
        <w:tc>
          <w:tcPr>
            <w:tcW w:w="1728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51576670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49859638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53698537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46321327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40310302   </w:t>
            </w:r>
          </w:p>
        </w:tc>
      </w:tr>
      <w:tr w:rsidR="00C77081" w:rsidRPr="00C77081" w:rsidTr="00C77081">
        <w:trPr>
          <w:jc w:val="center"/>
        </w:trPr>
        <w:tc>
          <w:tcPr>
            <w:tcW w:w="1728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47712214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52347111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50454225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46183379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55750979   </w:t>
            </w:r>
          </w:p>
        </w:tc>
      </w:tr>
      <w:tr w:rsidR="00C77081" w:rsidRPr="00C77081" w:rsidTr="00C77081">
        <w:trPr>
          <w:jc w:val="center"/>
        </w:trPr>
        <w:tc>
          <w:tcPr>
            <w:tcW w:w="1728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54150807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44172687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49509897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46178928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45925249   </w:t>
            </w:r>
          </w:p>
        </w:tc>
      </w:tr>
      <w:tr w:rsidR="00C77081" w:rsidRPr="00C77081" w:rsidTr="00C77081">
        <w:trPr>
          <w:jc w:val="center"/>
        </w:trPr>
        <w:tc>
          <w:tcPr>
            <w:tcW w:w="1728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48111413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55395484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45937381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31879478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45098727   </w:t>
            </w:r>
          </w:p>
        </w:tc>
      </w:tr>
      <w:tr w:rsidR="00C77081" w:rsidRPr="00C77081" w:rsidTr="00C77081">
        <w:trPr>
          <w:jc w:val="center"/>
        </w:trPr>
        <w:tc>
          <w:tcPr>
            <w:tcW w:w="1728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55353848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52121098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51097448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46321430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40349272   </w:t>
            </w:r>
          </w:p>
        </w:tc>
      </w:tr>
      <w:tr w:rsidR="00C77081" w:rsidRPr="00C77081" w:rsidTr="00C77081">
        <w:trPr>
          <w:jc w:val="center"/>
        </w:trPr>
        <w:tc>
          <w:tcPr>
            <w:tcW w:w="1728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50868288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46632104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55304552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46883737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25797204   </w:t>
            </w:r>
          </w:p>
        </w:tc>
      </w:tr>
      <w:tr w:rsidR="00C77081" w:rsidRPr="00C77081" w:rsidTr="00C77081">
        <w:trPr>
          <w:gridAfter w:val="1"/>
          <w:wAfter w:w="1729" w:type="dxa"/>
          <w:jc w:val="center"/>
        </w:trPr>
        <w:tc>
          <w:tcPr>
            <w:tcW w:w="1728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54938837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47252432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48216067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48082240   </w:t>
            </w:r>
          </w:p>
        </w:tc>
      </w:tr>
      <w:tr w:rsidR="00C77081" w:rsidRPr="00C77081" w:rsidTr="00C77081">
        <w:trPr>
          <w:gridAfter w:val="1"/>
          <w:wAfter w:w="1729" w:type="dxa"/>
          <w:jc w:val="center"/>
        </w:trPr>
        <w:tc>
          <w:tcPr>
            <w:tcW w:w="1728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41101059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54559174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49153533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51580005   </w:t>
            </w:r>
          </w:p>
        </w:tc>
      </w:tr>
      <w:tr w:rsidR="00C77081" w:rsidRPr="00C77081" w:rsidTr="00C77081">
        <w:trPr>
          <w:gridAfter w:val="1"/>
          <w:wAfter w:w="1729" w:type="dxa"/>
          <w:jc w:val="center"/>
        </w:trPr>
        <w:tc>
          <w:tcPr>
            <w:tcW w:w="1728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46674847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52885228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51289732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54371572   </w:t>
            </w:r>
          </w:p>
        </w:tc>
      </w:tr>
      <w:tr w:rsidR="00C77081" w:rsidRPr="00C77081" w:rsidTr="00C77081">
        <w:trPr>
          <w:gridAfter w:val="1"/>
          <w:wAfter w:w="1729" w:type="dxa"/>
          <w:jc w:val="center"/>
        </w:trPr>
        <w:tc>
          <w:tcPr>
            <w:tcW w:w="1728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34570275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42472136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52195540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53891248   </w:t>
            </w:r>
          </w:p>
        </w:tc>
      </w:tr>
      <w:tr w:rsidR="00C77081" w:rsidRPr="00C77081" w:rsidTr="00C77081">
        <w:trPr>
          <w:gridAfter w:val="1"/>
          <w:wAfter w:w="1729" w:type="dxa"/>
          <w:jc w:val="center"/>
        </w:trPr>
        <w:tc>
          <w:tcPr>
            <w:tcW w:w="1728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33647946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51183184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43946429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48584630   </w:t>
            </w:r>
          </w:p>
        </w:tc>
      </w:tr>
      <w:tr w:rsidR="00C77081" w:rsidRPr="00C77081" w:rsidTr="00C77081">
        <w:trPr>
          <w:gridAfter w:val="1"/>
          <w:wAfter w:w="1729" w:type="dxa"/>
          <w:jc w:val="center"/>
        </w:trPr>
        <w:tc>
          <w:tcPr>
            <w:tcW w:w="1728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43701718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47164801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42776489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49508586   </w:t>
            </w:r>
          </w:p>
        </w:tc>
      </w:tr>
      <w:tr w:rsidR="00C77081" w:rsidRPr="00C77081" w:rsidTr="00C77081">
        <w:trPr>
          <w:gridAfter w:val="1"/>
          <w:wAfter w:w="1729" w:type="dxa"/>
          <w:jc w:val="center"/>
        </w:trPr>
        <w:tc>
          <w:tcPr>
            <w:tcW w:w="1728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48746135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55260712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55754884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40750528   </w:t>
            </w:r>
          </w:p>
        </w:tc>
      </w:tr>
      <w:tr w:rsidR="00C77081" w:rsidRPr="00C77081" w:rsidTr="00C77081">
        <w:trPr>
          <w:gridAfter w:val="1"/>
          <w:wAfter w:w="1729" w:type="dxa"/>
          <w:jc w:val="center"/>
        </w:trPr>
        <w:tc>
          <w:tcPr>
            <w:tcW w:w="1728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54367307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51686700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38229406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33222180   </w:t>
            </w:r>
          </w:p>
        </w:tc>
      </w:tr>
      <w:tr w:rsidR="00C77081" w:rsidRPr="00C77081" w:rsidTr="00C77081">
        <w:trPr>
          <w:gridAfter w:val="1"/>
          <w:wAfter w:w="1729" w:type="dxa"/>
          <w:jc w:val="center"/>
        </w:trPr>
        <w:tc>
          <w:tcPr>
            <w:tcW w:w="1728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53249594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51028510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54168896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49374913   </w:t>
            </w:r>
          </w:p>
        </w:tc>
      </w:tr>
      <w:tr w:rsidR="00C77081" w:rsidRPr="00C77081" w:rsidTr="00C77081">
        <w:trPr>
          <w:gridAfter w:val="1"/>
          <w:wAfter w:w="1729" w:type="dxa"/>
          <w:jc w:val="center"/>
        </w:trPr>
        <w:tc>
          <w:tcPr>
            <w:tcW w:w="1728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49215337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48788668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44673142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55555812   </w:t>
            </w:r>
          </w:p>
        </w:tc>
      </w:tr>
      <w:tr w:rsidR="00C77081" w:rsidRPr="00C77081" w:rsidTr="00C77081">
        <w:trPr>
          <w:gridAfter w:val="1"/>
          <w:wAfter w:w="1729" w:type="dxa"/>
          <w:jc w:val="center"/>
        </w:trPr>
        <w:tc>
          <w:tcPr>
            <w:tcW w:w="1728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53139505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48421218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52984317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51560322   </w:t>
            </w:r>
          </w:p>
        </w:tc>
      </w:tr>
      <w:tr w:rsidR="00C77081" w:rsidRPr="00C77081" w:rsidTr="00C77081">
        <w:trPr>
          <w:gridAfter w:val="1"/>
          <w:wAfter w:w="1729" w:type="dxa"/>
          <w:jc w:val="center"/>
        </w:trPr>
        <w:tc>
          <w:tcPr>
            <w:tcW w:w="1728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54806098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45600071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54798104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47866392   </w:t>
            </w:r>
          </w:p>
        </w:tc>
      </w:tr>
      <w:tr w:rsidR="00C77081" w:rsidRPr="00C77081" w:rsidTr="00C77081">
        <w:trPr>
          <w:gridAfter w:val="1"/>
          <w:wAfter w:w="1729" w:type="dxa"/>
          <w:jc w:val="center"/>
        </w:trPr>
        <w:tc>
          <w:tcPr>
            <w:tcW w:w="1728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54278261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>46627327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53127770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38654572   </w:t>
            </w:r>
          </w:p>
        </w:tc>
      </w:tr>
      <w:tr w:rsidR="00C77081" w:rsidRPr="00C77081" w:rsidTr="00C77081">
        <w:trPr>
          <w:gridAfter w:val="1"/>
          <w:wAfter w:w="1729" w:type="dxa"/>
          <w:jc w:val="center"/>
        </w:trPr>
        <w:tc>
          <w:tcPr>
            <w:tcW w:w="1728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44108577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44994198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50941327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52497243   </w:t>
            </w:r>
          </w:p>
        </w:tc>
      </w:tr>
      <w:tr w:rsidR="00C77081" w:rsidRPr="00C77081" w:rsidTr="00C77081">
        <w:trPr>
          <w:gridAfter w:val="1"/>
          <w:wAfter w:w="1729" w:type="dxa"/>
          <w:jc w:val="center"/>
        </w:trPr>
        <w:tc>
          <w:tcPr>
            <w:tcW w:w="1728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44163105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39203560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54214041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55562857   </w:t>
            </w:r>
          </w:p>
        </w:tc>
      </w:tr>
      <w:tr w:rsidR="00C77081" w:rsidRPr="00C77081" w:rsidTr="00C77081">
        <w:trPr>
          <w:gridAfter w:val="1"/>
          <w:wAfter w:w="1729" w:type="dxa"/>
          <w:jc w:val="center"/>
        </w:trPr>
        <w:tc>
          <w:tcPr>
            <w:tcW w:w="1728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46588383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51815414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45270892   </w:t>
            </w:r>
          </w:p>
        </w:tc>
        <w:tc>
          <w:tcPr>
            <w:tcW w:w="1729" w:type="dxa"/>
            <w:vAlign w:val="bottom"/>
          </w:tcPr>
          <w:p w:rsidR="00C77081" w:rsidRPr="00C77081" w:rsidRDefault="00C77081">
            <w:pPr>
              <w:jc w:val="center"/>
              <w:rPr>
                <w:rFonts w:ascii="Arial" w:hAnsi="Arial" w:cs="Arial"/>
                <w:szCs w:val="20"/>
              </w:rPr>
            </w:pPr>
            <w:r w:rsidRPr="00C77081">
              <w:rPr>
                <w:rFonts w:ascii="Arial" w:hAnsi="Arial" w:cs="Arial"/>
                <w:szCs w:val="20"/>
              </w:rPr>
              <w:t xml:space="preserve">53321441   </w:t>
            </w:r>
          </w:p>
        </w:tc>
      </w:tr>
    </w:tbl>
    <w:p w:rsidR="00E112A1" w:rsidRDefault="00E112A1" w:rsidP="00E112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112A1" w:rsidRDefault="00E112A1" w:rsidP="00E112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112A1" w:rsidRDefault="00E112A1" w:rsidP="00E112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112A1" w:rsidRDefault="00D83656" w:rsidP="00E112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A4286">
        <w:rPr>
          <w:rFonts w:ascii="Arial" w:hAnsi="Arial" w:cs="Arial"/>
          <w:sz w:val="24"/>
          <w:szCs w:val="24"/>
        </w:rPr>
        <w:t>La devolución se realizará desde el día</w:t>
      </w:r>
      <w:r w:rsidR="00427F0F">
        <w:rPr>
          <w:rFonts w:ascii="Arial" w:hAnsi="Arial" w:cs="Arial"/>
          <w:b/>
          <w:sz w:val="24"/>
          <w:szCs w:val="24"/>
        </w:rPr>
        <w:t xml:space="preserve"> Miércoles</w:t>
      </w:r>
      <w:r>
        <w:rPr>
          <w:rFonts w:ascii="Arial" w:hAnsi="Arial" w:cs="Arial"/>
          <w:b/>
          <w:sz w:val="24"/>
          <w:szCs w:val="24"/>
        </w:rPr>
        <w:t xml:space="preserve"> 05 de marzo ,</w:t>
      </w:r>
      <w:r w:rsidRPr="005A4286">
        <w:rPr>
          <w:rFonts w:ascii="Arial" w:hAnsi="Arial" w:cs="Arial"/>
          <w:b/>
          <w:i/>
          <w:sz w:val="24"/>
          <w:szCs w:val="24"/>
        </w:rPr>
        <w:t xml:space="preserve"> </w:t>
      </w:r>
      <w:r w:rsidRPr="005A4286">
        <w:rPr>
          <w:rFonts w:ascii="Arial" w:hAnsi="Arial" w:cs="Arial"/>
          <w:i/>
          <w:sz w:val="24"/>
          <w:szCs w:val="24"/>
        </w:rPr>
        <w:t>hasta el día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427F0F" w:rsidRPr="00427F0F">
        <w:rPr>
          <w:rFonts w:ascii="Arial" w:hAnsi="Arial" w:cs="Arial"/>
          <w:b/>
          <w:i/>
          <w:sz w:val="24"/>
          <w:szCs w:val="24"/>
        </w:rPr>
        <w:t>jueves</w:t>
      </w:r>
      <w:r w:rsidR="00427F0F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20 de marzo</w:t>
      </w:r>
      <w:r w:rsidRPr="005A4286">
        <w:rPr>
          <w:rFonts w:ascii="Arial" w:hAnsi="Arial" w:cs="Arial"/>
          <w:sz w:val="24"/>
          <w:szCs w:val="24"/>
        </w:rPr>
        <w:t xml:space="preserve">, en el horario de </w:t>
      </w:r>
      <w:r>
        <w:rPr>
          <w:rFonts w:ascii="Arial" w:hAnsi="Arial" w:cs="Arial"/>
          <w:b/>
          <w:sz w:val="24"/>
          <w:szCs w:val="24"/>
        </w:rPr>
        <w:t>09:00</w:t>
      </w:r>
      <w:r w:rsidRPr="005A4286">
        <w:rPr>
          <w:rFonts w:ascii="Arial" w:hAnsi="Arial" w:cs="Arial"/>
          <w:b/>
          <w:sz w:val="24"/>
          <w:szCs w:val="24"/>
        </w:rPr>
        <w:t xml:space="preserve"> a </w:t>
      </w:r>
      <w:r>
        <w:rPr>
          <w:rFonts w:ascii="Arial" w:hAnsi="Arial" w:cs="Arial"/>
          <w:b/>
          <w:sz w:val="24"/>
          <w:szCs w:val="24"/>
        </w:rPr>
        <w:t>16</w:t>
      </w:r>
      <w:r w:rsidRPr="005A4286">
        <w:rPr>
          <w:rFonts w:ascii="Arial" w:hAnsi="Arial" w:cs="Arial"/>
          <w:b/>
          <w:sz w:val="24"/>
          <w:szCs w:val="24"/>
        </w:rPr>
        <w:t>:00 horas,</w:t>
      </w:r>
      <w:r w:rsidRPr="005A4286">
        <w:rPr>
          <w:rFonts w:ascii="Arial" w:hAnsi="Arial" w:cs="Arial"/>
          <w:sz w:val="24"/>
          <w:szCs w:val="24"/>
        </w:rPr>
        <w:t xml:space="preserve"> en la</w:t>
      </w:r>
      <w:r>
        <w:rPr>
          <w:rFonts w:ascii="Arial" w:hAnsi="Arial" w:cs="Arial"/>
          <w:sz w:val="24"/>
          <w:szCs w:val="24"/>
        </w:rPr>
        <w:t xml:space="preserve"> oficina de Atención al Público - </w:t>
      </w:r>
      <w:r w:rsidRPr="005A4286">
        <w:rPr>
          <w:rFonts w:ascii="Arial" w:hAnsi="Arial" w:cs="Arial"/>
          <w:sz w:val="24"/>
          <w:szCs w:val="24"/>
        </w:rPr>
        <w:t>UTU Central, San Salvador  N°1674.</w:t>
      </w:r>
    </w:p>
    <w:p w:rsidR="00D51A4A" w:rsidRDefault="00637965"/>
    <w:sectPr w:rsidR="00D51A4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965" w:rsidRDefault="00637965" w:rsidP="00E112A1">
      <w:pPr>
        <w:spacing w:after="0" w:line="240" w:lineRule="auto"/>
      </w:pPr>
      <w:r>
        <w:separator/>
      </w:r>
    </w:p>
  </w:endnote>
  <w:endnote w:type="continuationSeparator" w:id="0">
    <w:p w:rsidR="00637965" w:rsidRDefault="00637965" w:rsidP="00E11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2A1" w:rsidRPr="00F60C7E" w:rsidRDefault="00E112A1" w:rsidP="00E112A1">
    <w:pPr>
      <w:spacing w:before="22" w:after="0" w:line="240" w:lineRule="auto"/>
      <w:ind w:right="-20"/>
      <w:rPr>
        <w:rFonts w:ascii="Arial" w:eastAsia="Arial" w:hAnsi="Arial" w:cs="Arial"/>
      </w:rPr>
    </w:pPr>
    <w:r>
      <w:rPr>
        <w:rFonts w:ascii="Arial" w:eastAsia="Arial" w:hAnsi="Arial" w:cs="Arial"/>
        <w:color w:val="231F20"/>
        <w:w w:val="117"/>
      </w:rPr>
      <w:t xml:space="preserve">                                           Sección Concursos</w:t>
    </w:r>
  </w:p>
  <w:p w:rsidR="00E112A1" w:rsidRPr="00F60C7E" w:rsidRDefault="00E112A1" w:rsidP="00E112A1">
    <w:pPr>
      <w:spacing w:before="22" w:after="0" w:line="240" w:lineRule="auto"/>
      <w:ind w:right="-20"/>
      <w:jc w:val="center"/>
      <w:rPr>
        <w:rFonts w:ascii="Arial" w:eastAsia="Arial" w:hAnsi="Arial" w:cs="Arial"/>
        <w:color w:val="231F20"/>
        <w:w w:val="89"/>
      </w:rPr>
    </w:pPr>
    <w:r w:rsidRPr="00F60C7E">
      <w:rPr>
        <w:rFonts w:ascii="Arial" w:eastAsia="Arial" w:hAnsi="Arial" w:cs="Arial"/>
        <w:color w:val="231F20"/>
        <w:w w:val="88"/>
      </w:rPr>
      <w:t>San</w:t>
    </w:r>
    <w:r w:rsidRPr="00F60C7E">
      <w:rPr>
        <w:rFonts w:ascii="Arial" w:eastAsia="Arial" w:hAnsi="Arial" w:cs="Arial"/>
        <w:color w:val="231F20"/>
        <w:spacing w:val="-9"/>
        <w:w w:val="88"/>
      </w:rPr>
      <w:t xml:space="preserve"> </w:t>
    </w:r>
    <w:r w:rsidRPr="00F60C7E">
      <w:rPr>
        <w:rFonts w:ascii="Arial" w:eastAsia="Arial" w:hAnsi="Arial" w:cs="Arial"/>
        <w:color w:val="231F20"/>
        <w:w w:val="93"/>
      </w:rPr>
      <w:t>Sal</w:t>
    </w:r>
    <w:r w:rsidRPr="00F60C7E">
      <w:rPr>
        <w:rFonts w:ascii="Arial" w:eastAsia="Arial" w:hAnsi="Arial" w:cs="Arial"/>
        <w:color w:val="231F20"/>
        <w:spacing w:val="-4"/>
        <w:w w:val="93"/>
      </w:rPr>
      <w:t>v</w:t>
    </w:r>
    <w:r w:rsidRPr="00F60C7E">
      <w:rPr>
        <w:rFonts w:ascii="Arial" w:eastAsia="Arial" w:hAnsi="Arial" w:cs="Arial"/>
        <w:color w:val="231F20"/>
        <w:w w:val="93"/>
      </w:rPr>
      <w:t>ador</w:t>
    </w:r>
    <w:r w:rsidRPr="00F60C7E">
      <w:rPr>
        <w:rFonts w:ascii="Arial" w:eastAsia="Arial" w:hAnsi="Arial" w:cs="Arial"/>
        <w:color w:val="231F20"/>
        <w:spacing w:val="-11"/>
        <w:w w:val="93"/>
      </w:rPr>
      <w:t xml:space="preserve"> 1</w:t>
    </w:r>
    <w:r w:rsidRPr="00F60C7E">
      <w:rPr>
        <w:rFonts w:ascii="Arial" w:eastAsia="Arial" w:hAnsi="Arial" w:cs="Arial"/>
        <w:color w:val="231F20"/>
        <w:w w:val="89"/>
      </w:rPr>
      <w:t>674.</w:t>
    </w:r>
    <w:r w:rsidRPr="00F60C7E">
      <w:rPr>
        <w:rFonts w:ascii="Arial" w:eastAsia="Arial" w:hAnsi="Arial" w:cs="Arial"/>
        <w:color w:val="231F20"/>
        <w:w w:val="71"/>
      </w:rPr>
      <w:t xml:space="preserve"> </w:t>
    </w:r>
    <w:r w:rsidRPr="00F60C7E">
      <w:rPr>
        <w:rFonts w:ascii="Arial" w:eastAsia="Arial" w:hAnsi="Arial" w:cs="Arial"/>
        <w:color w:val="231F20"/>
        <w:w w:val="87"/>
      </w:rPr>
      <w:t>M</w:t>
    </w:r>
    <w:r w:rsidRPr="00F60C7E">
      <w:rPr>
        <w:rFonts w:ascii="Arial" w:eastAsia="Arial" w:hAnsi="Arial" w:cs="Arial"/>
        <w:color w:val="231F20"/>
        <w:w w:val="97"/>
      </w:rPr>
      <w:t>o</w:t>
    </w:r>
    <w:r w:rsidRPr="00F60C7E">
      <w:rPr>
        <w:rFonts w:ascii="Arial" w:eastAsia="Arial" w:hAnsi="Arial" w:cs="Arial"/>
        <w:color w:val="231F20"/>
        <w:w w:val="98"/>
      </w:rPr>
      <w:t>n</w:t>
    </w:r>
    <w:r w:rsidRPr="00F60C7E">
      <w:rPr>
        <w:rFonts w:ascii="Arial" w:eastAsia="Arial" w:hAnsi="Arial" w:cs="Arial"/>
        <w:color w:val="231F20"/>
        <w:spacing w:val="-3"/>
        <w:w w:val="121"/>
      </w:rPr>
      <w:t>t</w:t>
    </w:r>
    <w:r w:rsidRPr="00F60C7E">
      <w:rPr>
        <w:rFonts w:ascii="Arial" w:eastAsia="Arial" w:hAnsi="Arial" w:cs="Arial"/>
        <w:color w:val="231F20"/>
        <w:spacing w:val="1"/>
        <w:w w:val="89"/>
      </w:rPr>
      <w:t>e</w:t>
    </w:r>
    <w:r w:rsidRPr="00F60C7E">
      <w:rPr>
        <w:rFonts w:ascii="Arial" w:eastAsia="Arial" w:hAnsi="Arial" w:cs="Arial"/>
        <w:color w:val="231F20"/>
        <w:w w:val="93"/>
      </w:rPr>
      <w:t>v</w:t>
    </w:r>
    <w:r w:rsidRPr="00F60C7E">
      <w:rPr>
        <w:rFonts w:ascii="Arial" w:eastAsia="Arial" w:hAnsi="Arial" w:cs="Arial"/>
        <w:color w:val="231F20"/>
        <w:w w:val="110"/>
      </w:rPr>
      <w:t>i</w:t>
    </w:r>
    <w:r w:rsidRPr="00F60C7E">
      <w:rPr>
        <w:rFonts w:ascii="Arial" w:eastAsia="Arial" w:hAnsi="Arial" w:cs="Arial"/>
        <w:color w:val="231F20"/>
        <w:w w:val="99"/>
      </w:rPr>
      <w:t>d</w:t>
    </w:r>
    <w:r w:rsidRPr="00F60C7E">
      <w:rPr>
        <w:rFonts w:ascii="Arial" w:eastAsia="Arial" w:hAnsi="Arial" w:cs="Arial"/>
        <w:color w:val="231F20"/>
        <w:w w:val="89"/>
      </w:rPr>
      <w:t>e</w:t>
    </w:r>
    <w:r w:rsidRPr="00F60C7E">
      <w:rPr>
        <w:rFonts w:ascii="Arial" w:eastAsia="Arial" w:hAnsi="Arial" w:cs="Arial"/>
        <w:color w:val="231F20"/>
        <w:spacing w:val="-2"/>
        <w:w w:val="97"/>
      </w:rPr>
      <w:t>o</w:t>
    </w:r>
    <w:r w:rsidRPr="00F60C7E">
      <w:rPr>
        <w:rFonts w:ascii="Arial" w:eastAsia="Arial" w:hAnsi="Arial" w:cs="Arial"/>
        <w:color w:val="231F20"/>
        <w:w w:val="89"/>
      </w:rPr>
      <w:t>,</w:t>
    </w:r>
    <w:r w:rsidRPr="00F60C7E">
      <w:rPr>
        <w:rFonts w:ascii="Arial" w:eastAsia="Arial" w:hAnsi="Arial" w:cs="Arial"/>
        <w:color w:val="231F20"/>
        <w:w w:val="71"/>
      </w:rPr>
      <w:t xml:space="preserve"> </w:t>
    </w:r>
    <w:r w:rsidRPr="00F60C7E">
      <w:rPr>
        <w:rFonts w:ascii="Arial" w:eastAsia="Arial" w:hAnsi="Arial" w:cs="Arial"/>
        <w:color w:val="231F20"/>
        <w:w w:val="93"/>
      </w:rPr>
      <w:t>Urugua</w:t>
    </w:r>
    <w:r w:rsidRPr="00F60C7E">
      <w:rPr>
        <w:rFonts w:ascii="Arial" w:eastAsia="Arial" w:hAnsi="Arial" w:cs="Arial"/>
        <w:color w:val="231F20"/>
        <w:spacing w:val="-7"/>
        <w:w w:val="93"/>
      </w:rPr>
      <w:t>y</w:t>
    </w:r>
    <w:r w:rsidRPr="00F60C7E">
      <w:rPr>
        <w:rFonts w:ascii="Arial" w:eastAsia="Arial" w:hAnsi="Arial" w:cs="Arial"/>
        <w:color w:val="231F20"/>
        <w:w w:val="93"/>
      </w:rPr>
      <w:t>.</w:t>
    </w:r>
    <w:r w:rsidRPr="00F60C7E">
      <w:rPr>
        <w:rFonts w:ascii="Arial" w:eastAsia="Arial" w:hAnsi="Arial" w:cs="Arial"/>
        <w:color w:val="231F20"/>
        <w:spacing w:val="-9"/>
        <w:w w:val="93"/>
      </w:rPr>
      <w:t xml:space="preserve"> </w:t>
    </w:r>
    <w:r w:rsidRPr="00F60C7E">
      <w:rPr>
        <w:rFonts w:ascii="Arial" w:eastAsia="Arial" w:hAnsi="Arial" w:cs="Arial"/>
        <w:color w:val="231F20"/>
        <w:w w:val="79"/>
      </w:rPr>
      <w:t>CP</w:t>
    </w:r>
    <w:r w:rsidRPr="00F60C7E">
      <w:rPr>
        <w:rFonts w:ascii="Arial" w:eastAsia="Arial" w:hAnsi="Arial" w:cs="Arial"/>
        <w:color w:val="231F20"/>
        <w:spacing w:val="-2"/>
        <w:w w:val="79"/>
      </w:rPr>
      <w:t xml:space="preserve"> 11</w:t>
    </w:r>
    <w:r w:rsidRPr="00F60C7E">
      <w:rPr>
        <w:rFonts w:ascii="Arial" w:eastAsia="Arial" w:hAnsi="Arial" w:cs="Arial"/>
        <w:color w:val="231F20"/>
        <w:w w:val="89"/>
      </w:rPr>
      <w:t>200</w:t>
    </w:r>
    <w:r w:rsidRPr="00F60C7E">
      <w:rPr>
        <w:rFonts w:ascii="Arial" w:eastAsia="Arial" w:hAnsi="Arial" w:cs="Arial"/>
        <w:color w:val="231F20"/>
        <w:w w:val="71"/>
      </w:rPr>
      <w:t xml:space="preserve">  </w:t>
    </w:r>
    <w:r w:rsidRPr="00F60C7E">
      <w:rPr>
        <w:rFonts w:ascii="Arial" w:eastAsia="Arial" w:hAnsi="Arial" w:cs="Arial"/>
        <w:color w:val="231F20"/>
        <w:spacing w:val="17"/>
        <w:w w:val="43"/>
      </w:rPr>
      <w:t xml:space="preserve"> </w:t>
    </w:r>
    <w:r>
      <w:rPr>
        <w:rFonts w:ascii="Arial" w:eastAsia="Arial" w:hAnsi="Arial" w:cs="Arial"/>
        <w:color w:val="231F20"/>
        <w:w w:val="83"/>
      </w:rPr>
      <w:t>Tel - 24121149</w:t>
    </w:r>
    <w:r w:rsidRPr="00F60C7E">
      <w:rPr>
        <w:rFonts w:ascii="Arial" w:eastAsia="Arial" w:hAnsi="Arial" w:cs="Arial"/>
        <w:color w:val="231F20"/>
        <w:w w:val="89"/>
      </w:rPr>
      <w:t xml:space="preserve"> </w:t>
    </w:r>
    <w:r w:rsidRPr="00F60C7E">
      <w:rPr>
        <w:rFonts w:ascii="Arial" w:eastAsia="Arial" w:hAnsi="Arial" w:cs="Arial"/>
        <w:color w:val="231F20"/>
        <w:w w:val="71"/>
      </w:rPr>
      <w:t xml:space="preserve"> </w:t>
    </w:r>
    <w:proofErr w:type="spellStart"/>
    <w:r w:rsidRPr="00F60C7E">
      <w:rPr>
        <w:rFonts w:ascii="Arial" w:eastAsia="Arial" w:hAnsi="Arial" w:cs="Arial"/>
        <w:color w:val="231F20"/>
      </w:rPr>
      <w:t>in</w:t>
    </w:r>
    <w:r w:rsidRPr="00F60C7E">
      <w:rPr>
        <w:rFonts w:ascii="Arial" w:eastAsia="Arial" w:hAnsi="Arial" w:cs="Arial"/>
        <w:color w:val="231F20"/>
        <w:spacing w:val="2"/>
      </w:rPr>
      <w:t>t</w:t>
    </w:r>
    <w:proofErr w:type="spellEnd"/>
    <w:r w:rsidRPr="00F60C7E">
      <w:rPr>
        <w:rFonts w:ascii="Arial" w:eastAsia="Arial" w:hAnsi="Arial" w:cs="Arial"/>
        <w:color w:val="231F20"/>
      </w:rPr>
      <w:t>.</w:t>
    </w:r>
    <w:r w:rsidRPr="00F60C7E">
      <w:rPr>
        <w:rFonts w:ascii="Arial" w:eastAsia="Arial" w:hAnsi="Arial" w:cs="Arial"/>
        <w:color w:val="231F20"/>
        <w:spacing w:val="-9"/>
      </w:rPr>
      <w:t xml:space="preserve"> </w:t>
    </w:r>
    <w:r>
      <w:rPr>
        <w:rFonts w:ascii="Arial" w:eastAsia="Arial" w:hAnsi="Arial" w:cs="Arial"/>
        <w:color w:val="231F20"/>
        <w:w w:val="89"/>
      </w:rPr>
      <w:t>133</w:t>
    </w:r>
  </w:p>
  <w:p w:rsidR="00E112A1" w:rsidRPr="00E112A1" w:rsidRDefault="00637965" w:rsidP="00E112A1">
    <w:pPr>
      <w:spacing w:before="22" w:after="0" w:line="240" w:lineRule="auto"/>
      <w:ind w:right="-20"/>
      <w:jc w:val="center"/>
      <w:rPr>
        <w:rFonts w:ascii="Arial" w:eastAsia="Arial" w:hAnsi="Arial" w:cs="Arial"/>
        <w:sz w:val="20"/>
        <w:szCs w:val="20"/>
      </w:rPr>
    </w:pPr>
    <w:hyperlink r:id="rId1" w:history="1">
      <w:r w:rsidR="00E112A1" w:rsidRPr="00F60C7E">
        <w:rPr>
          <w:rStyle w:val="Hipervnculo"/>
          <w:rFonts w:ascii="Arial" w:eastAsia="Arial" w:hAnsi="Arial" w:cs="Arial"/>
          <w:spacing w:val="-4"/>
          <w:w w:val="91"/>
        </w:rPr>
        <w:t>concursos</w:t>
      </w:r>
      <w:r w:rsidR="00E112A1" w:rsidRPr="00F60C7E">
        <w:rPr>
          <w:rStyle w:val="Hipervnculo"/>
          <w:rFonts w:ascii="Arial" w:eastAsia="Arial" w:hAnsi="Arial" w:cs="Arial"/>
          <w:w w:val="83"/>
        </w:rPr>
        <w:t>@</w:t>
      </w:r>
      <w:r w:rsidR="00E112A1" w:rsidRPr="00F60C7E">
        <w:rPr>
          <w:rStyle w:val="Hipervnculo"/>
          <w:rFonts w:ascii="Arial" w:eastAsia="Arial" w:hAnsi="Arial" w:cs="Arial"/>
          <w:w w:val="97"/>
        </w:rPr>
        <w:t>u</w:t>
      </w:r>
      <w:r w:rsidR="00E112A1" w:rsidRPr="00F60C7E">
        <w:rPr>
          <w:rStyle w:val="Hipervnculo"/>
          <w:rFonts w:ascii="Arial" w:eastAsia="Arial" w:hAnsi="Arial" w:cs="Arial"/>
          <w:w w:val="121"/>
        </w:rPr>
        <w:t>t</w:t>
      </w:r>
      <w:r w:rsidR="00E112A1" w:rsidRPr="00F60C7E">
        <w:rPr>
          <w:rStyle w:val="Hipervnculo"/>
          <w:rFonts w:ascii="Arial" w:eastAsia="Arial" w:hAnsi="Arial" w:cs="Arial"/>
          <w:w w:val="97"/>
        </w:rPr>
        <w:t>u</w:t>
      </w:r>
      <w:r w:rsidR="00E112A1" w:rsidRPr="00F60C7E">
        <w:rPr>
          <w:rStyle w:val="Hipervnculo"/>
          <w:rFonts w:ascii="Arial" w:eastAsia="Arial" w:hAnsi="Arial" w:cs="Arial"/>
          <w:spacing w:val="-2"/>
          <w:w w:val="89"/>
        </w:rPr>
        <w:t>.</w:t>
      </w:r>
      <w:r w:rsidR="00E112A1" w:rsidRPr="00F60C7E">
        <w:rPr>
          <w:rStyle w:val="Hipervnculo"/>
          <w:rFonts w:ascii="Arial" w:eastAsia="Arial" w:hAnsi="Arial" w:cs="Arial"/>
          <w:w w:val="89"/>
        </w:rPr>
        <w:t>e</w:t>
      </w:r>
      <w:r w:rsidR="00E112A1" w:rsidRPr="00F60C7E">
        <w:rPr>
          <w:rStyle w:val="Hipervnculo"/>
          <w:rFonts w:ascii="Arial" w:eastAsia="Arial" w:hAnsi="Arial" w:cs="Arial"/>
          <w:w w:val="99"/>
        </w:rPr>
        <w:t>d</w:t>
      </w:r>
      <w:r w:rsidR="00E112A1" w:rsidRPr="00F60C7E">
        <w:rPr>
          <w:rStyle w:val="Hipervnculo"/>
          <w:rFonts w:ascii="Arial" w:eastAsia="Arial" w:hAnsi="Arial" w:cs="Arial"/>
          <w:w w:val="97"/>
        </w:rPr>
        <w:t>u</w:t>
      </w:r>
      <w:r w:rsidR="00E112A1" w:rsidRPr="00F60C7E">
        <w:rPr>
          <w:rStyle w:val="Hipervnculo"/>
          <w:rFonts w:ascii="Arial" w:eastAsia="Arial" w:hAnsi="Arial" w:cs="Arial"/>
          <w:w w:val="89"/>
        </w:rPr>
        <w:t>.</w:t>
      </w:r>
      <w:r w:rsidR="00E112A1" w:rsidRPr="00F60C7E">
        <w:rPr>
          <w:rStyle w:val="Hipervnculo"/>
          <w:rFonts w:ascii="Arial" w:eastAsia="Arial" w:hAnsi="Arial" w:cs="Arial"/>
          <w:w w:val="97"/>
        </w:rPr>
        <w:t>u</w:t>
      </w:r>
      <w:r w:rsidR="00E112A1" w:rsidRPr="00F60C7E">
        <w:rPr>
          <w:rStyle w:val="Hipervnculo"/>
          <w:rFonts w:ascii="Arial" w:eastAsia="Arial" w:hAnsi="Arial" w:cs="Arial"/>
          <w:w w:val="93"/>
        </w:rPr>
        <w:t>y</w:t>
      </w:r>
    </w:hyperlink>
    <w:r w:rsidR="00E112A1" w:rsidRPr="00F60C7E">
      <w:rPr>
        <w:rFonts w:ascii="Arial" w:eastAsia="Arial" w:hAnsi="Arial" w:cs="Arial"/>
        <w:color w:val="231F20"/>
        <w:w w:val="71"/>
      </w:rPr>
      <w:t xml:space="preserve"> </w:t>
    </w:r>
    <w:r w:rsidR="00E112A1" w:rsidRPr="00F60C7E">
      <w:rPr>
        <w:rFonts w:ascii="Arial" w:eastAsia="Arial" w:hAnsi="Arial" w:cs="Arial"/>
        <w:color w:val="231F20"/>
        <w:w w:val="43"/>
      </w:rPr>
      <w:t>1</w:t>
    </w:r>
    <w:r w:rsidR="00E112A1" w:rsidRPr="00F60C7E">
      <w:rPr>
        <w:rFonts w:ascii="Arial" w:eastAsia="Arial" w:hAnsi="Arial" w:cs="Arial"/>
        <w:color w:val="231F20"/>
        <w:spacing w:val="17"/>
        <w:w w:val="43"/>
      </w:rPr>
      <w:t xml:space="preserve"> </w:t>
    </w:r>
    <w:hyperlink r:id="rId2">
      <w:r w:rsidR="00E112A1" w:rsidRPr="00F60C7E">
        <w:rPr>
          <w:rFonts w:ascii="Arial" w:eastAsia="Arial" w:hAnsi="Arial" w:cs="Arial"/>
          <w:color w:val="231F20"/>
        </w:rPr>
        <w:t>ww</w:t>
      </w:r>
      <w:r w:rsidR="00E112A1" w:rsidRPr="00F60C7E">
        <w:rPr>
          <w:rFonts w:ascii="Arial" w:eastAsia="Arial" w:hAnsi="Arial" w:cs="Arial"/>
          <w:color w:val="231F20"/>
          <w:spacing w:val="-9"/>
        </w:rPr>
        <w:t>w</w:t>
      </w:r>
      <w:r w:rsidR="00E112A1" w:rsidRPr="00F60C7E">
        <w:rPr>
          <w:rFonts w:ascii="Arial" w:eastAsia="Arial" w:hAnsi="Arial" w:cs="Arial"/>
          <w:color w:val="231F20"/>
        </w:rPr>
        <w:t>.utu</w:t>
      </w:r>
      <w:r w:rsidR="00E112A1" w:rsidRPr="00F60C7E">
        <w:rPr>
          <w:rFonts w:ascii="Arial" w:eastAsia="Arial" w:hAnsi="Arial" w:cs="Arial"/>
          <w:color w:val="231F20"/>
          <w:spacing w:val="-2"/>
        </w:rPr>
        <w:t>.</w:t>
      </w:r>
      <w:r w:rsidR="00E112A1" w:rsidRPr="00F60C7E">
        <w:rPr>
          <w:rFonts w:ascii="Arial" w:eastAsia="Arial" w:hAnsi="Arial" w:cs="Arial"/>
          <w:color w:val="231F20"/>
        </w:rPr>
        <w:t>edu.uy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965" w:rsidRDefault="00637965" w:rsidP="00E112A1">
      <w:pPr>
        <w:spacing w:after="0" w:line="240" w:lineRule="auto"/>
      </w:pPr>
      <w:r>
        <w:separator/>
      </w:r>
    </w:p>
  </w:footnote>
  <w:footnote w:type="continuationSeparator" w:id="0">
    <w:p w:rsidR="00637965" w:rsidRDefault="00637965" w:rsidP="00E11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2A1" w:rsidRDefault="00E112A1" w:rsidP="00E112A1">
    <w:pPr>
      <w:pStyle w:val="Encabezado"/>
      <w:tabs>
        <w:tab w:val="clear" w:pos="4252"/>
        <w:tab w:val="clear" w:pos="8504"/>
        <w:tab w:val="left" w:pos="1905"/>
      </w:tabs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2FBF860C" wp14:editId="618641B0">
          <wp:simplePos x="0" y="0"/>
          <wp:positionH relativeFrom="column">
            <wp:posOffset>339090</wp:posOffset>
          </wp:positionH>
          <wp:positionV relativeFrom="paragraph">
            <wp:posOffset>-278130</wp:posOffset>
          </wp:positionV>
          <wp:extent cx="4318000" cy="647700"/>
          <wp:effectExtent l="0" t="0" r="6350" b="0"/>
          <wp:wrapThrough wrapText="bothSides">
            <wp:wrapPolygon edited="0">
              <wp:start x="0" y="0"/>
              <wp:lineTo x="0" y="20965"/>
              <wp:lineTo x="21536" y="20965"/>
              <wp:lineTo x="21536" y="0"/>
              <wp:lineTo x="0" y="0"/>
            </wp:wrapPolygon>
          </wp:wrapThrough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NEP-DGETP---2021-Fondo-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2A1"/>
    <w:rsid w:val="0008753A"/>
    <w:rsid w:val="002322ED"/>
    <w:rsid w:val="00393071"/>
    <w:rsid w:val="00427F0F"/>
    <w:rsid w:val="004A6198"/>
    <w:rsid w:val="005375B0"/>
    <w:rsid w:val="00556416"/>
    <w:rsid w:val="00637965"/>
    <w:rsid w:val="006A1283"/>
    <w:rsid w:val="00786F5B"/>
    <w:rsid w:val="00821A0F"/>
    <w:rsid w:val="00847C1F"/>
    <w:rsid w:val="008F267D"/>
    <w:rsid w:val="009122E1"/>
    <w:rsid w:val="009E6669"/>
    <w:rsid w:val="00AB5809"/>
    <w:rsid w:val="00C77081"/>
    <w:rsid w:val="00CE423A"/>
    <w:rsid w:val="00D83656"/>
    <w:rsid w:val="00E112A1"/>
    <w:rsid w:val="00F0360A"/>
    <w:rsid w:val="00F06315"/>
    <w:rsid w:val="00F66E62"/>
    <w:rsid w:val="00FA5314"/>
    <w:rsid w:val="00FB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315"/>
    <w:pPr>
      <w:widowControl w:val="0"/>
    </w:pPr>
    <w:rPr>
      <w:lang w:val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1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2A1"/>
    <w:rPr>
      <w:lang w:val="es-UY"/>
    </w:rPr>
  </w:style>
  <w:style w:type="paragraph" w:styleId="Piedepgina">
    <w:name w:val="footer"/>
    <w:basedOn w:val="Normal"/>
    <w:link w:val="PiedepginaCar"/>
    <w:uiPriority w:val="99"/>
    <w:unhideWhenUsed/>
    <w:rsid w:val="00E11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2A1"/>
    <w:rPr>
      <w:lang w:val="es-UY"/>
    </w:rPr>
  </w:style>
  <w:style w:type="character" w:styleId="Hipervnculo">
    <w:name w:val="Hyperlink"/>
    <w:basedOn w:val="Fuentedeprrafopredeter"/>
    <w:uiPriority w:val="99"/>
    <w:unhideWhenUsed/>
    <w:rsid w:val="00E112A1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4A6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315"/>
    <w:pPr>
      <w:widowControl w:val="0"/>
    </w:pPr>
    <w:rPr>
      <w:lang w:val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1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2A1"/>
    <w:rPr>
      <w:lang w:val="es-UY"/>
    </w:rPr>
  </w:style>
  <w:style w:type="paragraph" w:styleId="Piedepgina">
    <w:name w:val="footer"/>
    <w:basedOn w:val="Normal"/>
    <w:link w:val="PiedepginaCar"/>
    <w:uiPriority w:val="99"/>
    <w:unhideWhenUsed/>
    <w:rsid w:val="00E11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2A1"/>
    <w:rPr>
      <w:lang w:val="es-UY"/>
    </w:rPr>
  </w:style>
  <w:style w:type="character" w:styleId="Hipervnculo">
    <w:name w:val="Hyperlink"/>
    <w:basedOn w:val="Fuentedeprrafopredeter"/>
    <w:uiPriority w:val="99"/>
    <w:unhideWhenUsed/>
    <w:rsid w:val="00E112A1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4A6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tu.edu.uy/" TargetMode="External"/><Relationship Id="rId1" Type="http://schemas.openxmlformats.org/officeDocument/2006/relationships/hyperlink" Target="mailto:concursos@utu.edu.u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68F18-8158-4652-A8BE-C08BEA2E8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AGUSTINA ARANDA RIVERO</dc:creator>
  <cp:lastModifiedBy>ANGELA AGUSTINA ARANDA RIVERO</cp:lastModifiedBy>
  <cp:revision>4</cp:revision>
  <dcterms:created xsi:type="dcterms:W3CDTF">2025-03-05T15:21:00Z</dcterms:created>
  <dcterms:modified xsi:type="dcterms:W3CDTF">2025-03-05T15:37:00Z</dcterms:modified>
</cp:coreProperties>
</file>