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28FA9E43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405488">
        <w:rPr>
          <w:rFonts w:ascii="Times New Roman" w:hAnsi="Times New Roman" w:cs="Times New Roman"/>
          <w:b/>
          <w:bCs/>
          <w:sz w:val="24"/>
          <w:szCs w:val="24"/>
        </w:rPr>
        <w:t xml:space="preserve"> DEFICITARIA </w:t>
      </w:r>
      <w:r w:rsidR="003A055D">
        <w:rPr>
          <w:rFonts w:ascii="Times New Roman" w:hAnsi="Times New Roman" w:cs="Times New Roman"/>
          <w:b/>
          <w:bCs/>
          <w:sz w:val="24"/>
          <w:szCs w:val="24"/>
        </w:rPr>
        <w:t xml:space="preserve">PAYSANDÚ Y </w:t>
      </w:r>
      <w:r w:rsidR="00405488">
        <w:rPr>
          <w:rFonts w:ascii="Times New Roman" w:hAnsi="Times New Roman" w:cs="Times New Roman"/>
          <w:b/>
          <w:bCs/>
          <w:sz w:val="24"/>
          <w:szCs w:val="24"/>
        </w:rPr>
        <w:t>SALTO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68BC13EC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405488">
        <w:rPr>
          <w:rFonts w:ascii="Times New Roman" w:hAnsi="Times New Roman" w:cs="Times New Roman"/>
          <w:sz w:val="24"/>
          <w:szCs w:val="24"/>
        </w:rPr>
        <w:t>21</w:t>
      </w:r>
      <w:r w:rsidRPr="0024213B">
        <w:rPr>
          <w:rFonts w:ascii="Times New Roman" w:hAnsi="Times New Roman" w:cs="Times New Roman"/>
          <w:sz w:val="24"/>
          <w:szCs w:val="24"/>
        </w:rPr>
        <w:t>/</w:t>
      </w:r>
      <w:r w:rsidR="003A055D">
        <w:rPr>
          <w:rFonts w:ascii="Times New Roman" w:hAnsi="Times New Roman" w:cs="Times New Roman"/>
          <w:sz w:val="24"/>
          <w:szCs w:val="24"/>
        </w:rPr>
        <w:t>11</w:t>
      </w:r>
      <w:r w:rsidR="00A87964" w:rsidRPr="0024213B">
        <w:rPr>
          <w:rFonts w:ascii="Times New Roman" w:hAnsi="Times New Roman" w:cs="Times New Roman"/>
          <w:sz w:val="24"/>
          <w:szCs w:val="24"/>
        </w:rPr>
        <w:t>/202</w:t>
      </w:r>
      <w:r w:rsidR="002D1715" w:rsidRPr="0024213B">
        <w:rPr>
          <w:rFonts w:ascii="Times New Roman" w:hAnsi="Times New Roman" w:cs="Times New Roman"/>
          <w:sz w:val="24"/>
          <w:szCs w:val="24"/>
        </w:rPr>
        <w:t>2</w:t>
      </w:r>
      <w:r w:rsidR="00850C83">
        <w:rPr>
          <w:rFonts w:ascii="Times New Roman" w:hAnsi="Times New Roman" w:cs="Times New Roman"/>
          <w:sz w:val="24"/>
          <w:szCs w:val="24"/>
        </w:rPr>
        <w:t xml:space="preserve"> al </w:t>
      </w:r>
      <w:r w:rsidR="00405488">
        <w:rPr>
          <w:rFonts w:ascii="Times New Roman" w:hAnsi="Times New Roman" w:cs="Times New Roman"/>
          <w:sz w:val="24"/>
          <w:szCs w:val="24"/>
        </w:rPr>
        <w:t>28</w:t>
      </w:r>
      <w:r w:rsidR="00730452" w:rsidRPr="0024213B">
        <w:rPr>
          <w:rFonts w:ascii="Times New Roman" w:hAnsi="Times New Roman" w:cs="Times New Roman"/>
          <w:sz w:val="24"/>
          <w:szCs w:val="24"/>
        </w:rPr>
        <w:t>/</w:t>
      </w:r>
      <w:r w:rsidR="003A055D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2D1715" w:rsidRPr="0024213B">
        <w:rPr>
          <w:rFonts w:ascii="Times New Roman" w:hAnsi="Times New Roman" w:cs="Times New Roman"/>
          <w:sz w:val="24"/>
          <w:szCs w:val="24"/>
        </w:rPr>
        <w:t>/2022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650536CF" w:rsidR="00B30E4C" w:rsidRPr="00205705" w:rsidRDefault="00405488" w:rsidP="0014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488">
              <w:rPr>
                <w:rFonts w:ascii="Times New Roman" w:hAnsi="Times New Roman" w:cs="Times New Roman"/>
                <w:b/>
              </w:rPr>
              <w:t xml:space="preserve">388A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Pr="00405488">
              <w:rPr>
                <w:rFonts w:ascii="Times New Roman" w:hAnsi="Times New Roman" w:cs="Times New Roman"/>
                <w:b/>
              </w:rPr>
              <w:t>(</w:t>
            </w:r>
            <w:r w:rsidR="007C78A5" w:rsidRPr="00405488">
              <w:rPr>
                <w:rFonts w:ascii="Times New Roman" w:hAnsi="Times New Roman" w:cs="Times New Roman"/>
                <w:b/>
              </w:rPr>
              <w:t>C</w:t>
            </w:r>
            <w:r w:rsidRPr="00405488">
              <w:rPr>
                <w:rFonts w:ascii="Times New Roman" w:hAnsi="Times New Roman" w:cs="Times New Roman"/>
                <w:b/>
              </w:rPr>
              <w:t xml:space="preserve">omponente </w:t>
            </w:r>
            <w:r w:rsidR="007C78A5" w:rsidRPr="00405488">
              <w:rPr>
                <w:rFonts w:ascii="Times New Roman" w:hAnsi="Times New Roman" w:cs="Times New Roman"/>
                <w:b/>
              </w:rPr>
              <w:t>B</w:t>
            </w:r>
            <w:r w:rsidRPr="00405488">
              <w:rPr>
                <w:rFonts w:ascii="Times New Roman" w:hAnsi="Times New Roman" w:cs="Times New Roman"/>
                <w:b/>
              </w:rPr>
              <w:t>ilingüe)</w:t>
            </w:r>
          </w:p>
        </w:tc>
        <w:tc>
          <w:tcPr>
            <w:tcW w:w="5268" w:type="dxa"/>
          </w:tcPr>
          <w:p w14:paraId="57D5F15A" w14:textId="77777777" w:rsidR="003A055D" w:rsidRPr="003A055D" w:rsidRDefault="003A055D" w:rsidP="003A055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A055D">
              <w:rPr>
                <w:rFonts w:ascii="Times New Roman" w:hAnsi="Times New Roman" w:cs="Times New Roman"/>
              </w:rPr>
              <w:t>Egresado de Formación Docente en la Especialidad Inglés (CFE o Institutos habilitados por el Ministerio de Educación y Cultura). Acreditar Nivel C2 del Marco Común Europeo de Referencia para lenguas; o</w:t>
            </w:r>
          </w:p>
          <w:p w14:paraId="1697410C" w14:textId="3C78F37A" w:rsidR="00B30E4C" w:rsidRPr="00D036CC" w:rsidRDefault="003A055D" w:rsidP="003A055D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A055D">
              <w:rPr>
                <w:rFonts w:ascii="Times New Roman" w:hAnsi="Times New Roman" w:cs="Times New Roman"/>
              </w:rPr>
              <w:t>er estudiante avanzado de Profesorado de Inglés, debiendo tener aprobado como mínimo la Asignatura Didáctica I (CFE o Institutos habilitados por el Ministerio de Educación y Cultura). Acreditar Nivel C2 del Marco Común Europeo de Referencia para lenguas.</w:t>
            </w:r>
          </w:p>
        </w:tc>
        <w:tc>
          <w:tcPr>
            <w:tcW w:w="2529" w:type="dxa"/>
            <w:vAlign w:val="center"/>
          </w:tcPr>
          <w:p w14:paraId="43A715CB" w14:textId="5B6318B8" w:rsidR="00B30E4C" w:rsidRPr="0024213B" w:rsidRDefault="003A055D" w:rsidP="00ED2AE8">
            <w:pPr>
              <w:spacing w:line="48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PAYSANDU</w:t>
            </w:r>
            <w:r>
              <w:rPr>
                <w:rFonts w:ascii="Times New Roman" w:hAnsi="Times New Roman" w:cs="Times New Roman"/>
                <w:b/>
              </w:rPr>
              <w:br/>
              <w:t>SALTO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8C46D2" w:rsidRDefault="008C46D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8C46D2" w:rsidRDefault="008C46D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8C46D2" w:rsidRDefault="008C46D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8C46D2" w:rsidRDefault="008C46D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8C46D2" w:rsidRDefault="008C46D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8C46D2" w:rsidRPr="006B780B" w:rsidRDefault="008C46D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8C46D2" w:rsidRPr="006B780B" w:rsidRDefault="008C46D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8C46D2" w:rsidRPr="006B780B" w:rsidRDefault="008C46D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8C46D2" w:rsidRPr="006B780B" w:rsidRDefault="008C46D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8C46D2" w:rsidRDefault="008C46D2">
    <w:pPr>
      <w:pStyle w:val="Encabezado"/>
    </w:pPr>
  </w:p>
  <w:p w14:paraId="01E5A69D" w14:textId="0638FFA3" w:rsidR="008C46D2" w:rsidRDefault="008C46D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5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20"/>
  </w:num>
  <w:num w:numId="5">
    <w:abstractNumId w:val="29"/>
  </w:num>
  <w:num w:numId="6">
    <w:abstractNumId w:val="23"/>
  </w:num>
  <w:num w:numId="7">
    <w:abstractNumId w:val="32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41"/>
  </w:num>
  <w:num w:numId="13">
    <w:abstractNumId w:val="40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1"/>
  </w:num>
  <w:num w:numId="19">
    <w:abstractNumId w:val="33"/>
  </w:num>
  <w:num w:numId="20">
    <w:abstractNumId w:val="31"/>
  </w:num>
  <w:num w:numId="21">
    <w:abstractNumId w:val="38"/>
  </w:num>
  <w:num w:numId="22">
    <w:abstractNumId w:val="1"/>
  </w:num>
  <w:num w:numId="23">
    <w:abstractNumId w:val="9"/>
  </w:num>
  <w:num w:numId="24">
    <w:abstractNumId w:val="35"/>
  </w:num>
  <w:num w:numId="25">
    <w:abstractNumId w:val="8"/>
  </w:num>
  <w:num w:numId="26">
    <w:abstractNumId w:val="0"/>
  </w:num>
  <w:num w:numId="27">
    <w:abstractNumId w:val="5"/>
  </w:num>
  <w:num w:numId="28">
    <w:abstractNumId w:val="27"/>
  </w:num>
  <w:num w:numId="29">
    <w:abstractNumId w:val="37"/>
  </w:num>
  <w:num w:numId="30">
    <w:abstractNumId w:val="34"/>
  </w:num>
  <w:num w:numId="31">
    <w:abstractNumId w:val="42"/>
  </w:num>
  <w:num w:numId="32">
    <w:abstractNumId w:val="30"/>
  </w:num>
  <w:num w:numId="33">
    <w:abstractNumId w:val="22"/>
  </w:num>
  <w:num w:numId="34">
    <w:abstractNumId w:val="15"/>
  </w:num>
  <w:num w:numId="35">
    <w:abstractNumId w:val="14"/>
  </w:num>
  <w:num w:numId="36">
    <w:abstractNumId w:val="18"/>
  </w:num>
  <w:num w:numId="37">
    <w:abstractNumId w:val="43"/>
  </w:num>
  <w:num w:numId="38">
    <w:abstractNumId w:val="45"/>
  </w:num>
  <w:num w:numId="39">
    <w:abstractNumId w:val="44"/>
  </w:num>
  <w:num w:numId="40">
    <w:abstractNumId w:val="19"/>
  </w:num>
  <w:num w:numId="41">
    <w:abstractNumId w:val="28"/>
  </w:num>
  <w:num w:numId="42">
    <w:abstractNumId w:val="16"/>
  </w:num>
  <w:num w:numId="43">
    <w:abstractNumId w:val="11"/>
  </w:num>
  <w:num w:numId="44">
    <w:abstractNumId w:val="26"/>
  </w:num>
  <w:num w:numId="45">
    <w:abstractNumId w:val="24"/>
  </w:num>
  <w:num w:numId="46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15E"/>
    <w:rsid w:val="005F6149"/>
    <w:rsid w:val="005F75DC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1B1F-08B0-42E2-9560-132D7A47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3</cp:revision>
  <cp:lastPrinted>2022-11-21T19:43:00Z</cp:lastPrinted>
  <dcterms:created xsi:type="dcterms:W3CDTF">2022-11-21T19:39:00Z</dcterms:created>
  <dcterms:modified xsi:type="dcterms:W3CDTF">2022-11-21T19:43:00Z</dcterms:modified>
</cp:coreProperties>
</file>